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02" w:rsidRPr="00162BC3" w:rsidRDefault="00152B02" w:rsidP="00152B02">
      <w:pPr>
        <w:pStyle w:val="a3"/>
        <w:jc w:val="center"/>
        <w:rPr>
          <w:rFonts w:ascii="Comic Sans MS" w:hAnsi="Comic Sans MS"/>
          <w:sz w:val="28"/>
          <w:szCs w:val="28"/>
          <w:u w:val="none"/>
        </w:rPr>
      </w:pPr>
      <w:r w:rsidRPr="00162BC3">
        <w:rPr>
          <w:rFonts w:ascii="Comic Sans MS" w:hAnsi="Comic Sans MS"/>
          <w:sz w:val="28"/>
          <w:szCs w:val="28"/>
          <w:u w:val="none"/>
        </w:rPr>
        <w:t>Муниципальное бюджетное дошкольное</w:t>
      </w:r>
    </w:p>
    <w:p w:rsidR="00152B02" w:rsidRPr="00162BC3" w:rsidRDefault="00152B02" w:rsidP="00152B02">
      <w:pPr>
        <w:pStyle w:val="a3"/>
        <w:tabs>
          <w:tab w:val="center" w:pos="5386"/>
        </w:tabs>
        <w:rPr>
          <w:rFonts w:ascii="Comic Sans MS" w:hAnsi="Comic Sans MS"/>
          <w:sz w:val="28"/>
          <w:szCs w:val="28"/>
          <w:u w:val="none"/>
        </w:rPr>
      </w:pPr>
      <w:r>
        <w:rPr>
          <w:rFonts w:ascii="Comic Sans MS" w:hAnsi="Comic Sans MS"/>
          <w:sz w:val="28"/>
          <w:szCs w:val="28"/>
          <w:u w:val="none"/>
        </w:rPr>
        <w:tab/>
      </w:r>
      <w:proofErr w:type="gramStart"/>
      <w:r w:rsidRPr="00162BC3">
        <w:rPr>
          <w:rFonts w:ascii="Comic Sans MS" w:hAnsi="Comic Sans MS"/>
          <w:sz w:val="28"/>
          <w:szCs w:val="28"/>
          <w:u w:val="none"/>
        </w:rPr>
        <w:t>образовательное</w:t>
      </w:r>
      <w:proofErr w:type="gramEnd"/>
      <w:r w:rsidRPr="00162BC3">
        <w:rPr>
          <w:rFonts w:ascii="Comic Sans MS" w:hAnsi="Comic Sans MS"/>
          <w:sz w:val="28"/>
          <w:szCs w:val="28"/>
          <w:u w:val="none"/>
        </w:rPr>
        <w:t xml:space="preserve"> учреждение</w:t>
      </w:r>
    </w:p>
    <w:p w:rsidR="00152B02" w:rsidRPr="00162BC3" w:rsidRDefault="00152B02" w:rsidP="00152B02">
      <w:pPr>
        <w:pStyle w:val="a3"/>
        <w:jc w:val="center"/>
        <w:rPr>
          <w:rFonts w:ascii="Comic Sans MS" w:hAnsi="Comic Sans MS"/>
          <w:sz w:val="28"/>
          <w:szCs w:val="28"/>
          <w:u w:val="none"/>
        </w:rPr>
      </w:pPr>
      <w:proofErr w:type="gramStart"/>
      <w:r w:rsidRPr="00162BC3">
        <w:rPr>
          <w:rFonts w:ascii="Comic Sans MS" w:hAnsi="Comic Sans MS"/>
          <w:sz w:val="28"/>
          <w:szCs w:val="28"/>
          <w:u w:val="none"/>
        </w:rPr>
        <w:t>детского  сада</w:t>
      </w:r>
      <w:proofErr w:type="gramEnd"/>
      <w:r w:rsidRPr="00162BC3">
        <w:rPr>
          <w:rFonts w:ascii="Comic Sans MS" w:hAnsi="Comic Sans MS"/>
          <w:sz w:val="28"/>
          <w:szCs w:val="28"/>
          <w:u w:val="none"/>
        </w:rPr>
        <w:t xml:space="preserve"> № 1 «Ромашка»</w:t>
      </w:r>
    </w:p>
    <w:p w:rsidR="00152B02" w:rsidRPr="00162BC3" w:rsidRDefault="00152B02" w:rsidP="00152B02">
      <w:pPr>
        <w:jc w:val="center"/>
        <w:rPr>
          <w:rFonts w:ascii="Comic Sans MS" w:hAnsi="Comic Sans MS"/>
          <w:b/>
          <w:sz w:val="28"/>
          <w:szCs w:val="28"/>
        </w:rPr>
      </w:pPr>
    </w:p>
    <w:p w:rsidR="00152B02" w:rsidRPr="00162BC3" w:rsidRDefault="00152B02" w:rsidP="00152B02">
      <w:pPr>
        <w:tabs>
          <w:tab w:val="left" w:pos="5895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ab/>
      </w:r>
    </w:p>
    <w:p w:rsidR="00152B02" w:rsidRDefault="00152B02" w:rsidP="00152B02">
      <w:pPr>
        <w:rPr>
          <w:rFonts w:ascii="Comic Sans MS" w:hAnsi="Comic Sans MS" w:cs="Times New Roman"/>
          <w:color w:val="000000"/>
          <w:sz w:val="28"/>
          <w:szCs w:val="28"/>
        </w:rPr>
      </w:pPr>
    </w:p>
    <w:p w:rsidR="00152B02" w:rsidRDefault="00152B02" w:rsidP="00152B02">
      <w:pPr>
        <w:rPr>
          <w:rFonts w:ascii="Comic Sans MS" w:hAnsi="Comic Sans MS" w:cs="Times New Roman"/>
          <w:color w:val="000000"/>
          <w:sz w:val="28"/>
          <w:szCs w:val="28"/>
        </w:rPr>
      </w:pPr>
    </w:p>
    <w:p w:rsidR="00152B02" w:rsidRDefault="00152B02" w:rsidP="00152B02">
      <w:pPr>
        <w:rPr>
          <w:rFonts w:ascii="Comic Sans MS" w:hAnsi="Comic Sans MS" w:cs="Times New Roman"/>
          <w:color w:val="000000"/>
          <w:sz w:val="28"/>
          <w:szCs w:val="28"/>
        </w:rPr>
      </w:pPr>
    </w:p>
    <w:p w:rsidR="00152B02" w:rsidRPr="00162BC3" w:rsidRDefault="00152B02" w:rsidP="00152B02">
      <w:pPr>
        <w:rPr>
          <w:rFonts w:ascii="Comic Sans MS" w:hAnsi="Comic Sans MS" w:cs="Times New Roman"/>
          <w:color w:val="000000"/>
          <w:sz w:val="28"/>
          <w:szCs w:val="28"/>
        </w:rPr>
      </w:pPr>
    </w:p>
    <w:p w:rsidR="00152B02" w:rsidRPr="00162BC3" w:rsidRDefault="00152B02" w:rsidP="00152B02">
      <w:pPr>
        <w:jc w:val="center"/>
        <w:rPr>
          <w:rFonts w:ascii="Comic Sans MS" w:hAnsi="Comic Sans MS" w:cs="Times New Roman"/>
          <w:color w:val="000000"/>
          <w:sz w:val="44"/>
          <w:szCs w:val="44"/>
        </w:rPr>
      </w:pPr>
      <w:r w:rsidRPr="00162BC3">
        <w:rPr>
          <w:rFonts w:ascii="Comic Sans MS" w:hAnsi="Comic Sans MS" w:cs="Times New Roman"/>
          <w:color w:val="000000"/>
          <w:sz w:val="44"/>
          <w:szCs w:val="44"/>
        </w:rPr>
        <w:t>Консультация для семей воспитанников</w:t>
      </w:r>
    </w:p>
    <w:p w:rsidR="00152B02" w:rsidRPr="00152B02" w:rsidRDefault="00152B02" w:rsidP="00152B02">
      <w:pPr>
        <w:jc w:val="center"/>
        <w:rPr>
          <w:rFonts w:ascii="Comic Sans MS" w:eastAsia="Times New Roman" w:hAnsi="Comic Sans MS" w:cs="Times New Roman"/>
          <w:sz w:val="48"/>
          <w:szCs w:val="48"/>
          <w:lang w:eastAsia="ru-RU"/>
        </w:rPr>
      </w:pPr>
      <w:r w:rsidRPr="00152B02">
        <w:rPr>
          <w:rFonts w:ascii="Comic Sans MS" w:eastAsia="Times New Roman" w:hAnsi="Comic Sans MS" w:cs="Times New Roman"/>
          <w:sz w:val="48"/>
          <w:szCs w:val="48"/>
          <w:lang w:eastAsia="ru-RU"/>
        </w:rPr>
        <w:t>«Этапы развития речи»</w:t>
      </w:r>
      <w:r w:rsidRPr="00152B02">
        <w:rPr>
          <w:rFonts w:ascii="Comic Sans MS" w:eastAsia="Times New Roman" w:hAnsi="Comic Sans MS" w:cs="Times New Roman"/>
          <w:sz w:val="48"/>
          <w:szCs w:val="48"/>
          <w:lang w:eastAsia="ru-RU"/>
        </w:rPr>
        <w:t xml:space="preserve"> </w:t>
      </w:r>
    </w:p>
    <w:p w:rsidR="00152B02" w:rsidRPr="00162BC3" w:rsidRDefault="00152B02" w:rsidP="00152B02">
      <w:pPr>
        <w:jc w:val="center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52B02" w:rsidRPr="00162BC3" w:rsidRDefault="00152B02" w:rsidP="00152B02">
      <w:pPr>
        <w:jc w:val="center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52B02" w:rsidRPr="00162BC3" w:rsidRDefault="00152B02" w:rsidP="00152B02">
      <w:pPr>
        <w:jc w:val="center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52B02" w:rsidRDefault="00152B02" w:rsidP="00152B02">
      <w:pPr>
        <w:jc w:val="center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52B02" w:rsidRPr="00162BC3" w:rsidRDefault="00152B02" w:rsidP="00152B02">
      <w:pPr>
        <w:jc w:val="center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52B02" w:rsidRPr="00162BC3" w:rsidRDefault="00152B02" w:rsidP="00152B02">
      <w:pPr>
        <w:jc w:val="center"/>
        <w:rPr>
          <w:rFonts w:ascii="Comic Sans MS" w:hAnsi="Comic Sans MS" w:cs="Times New Roman"/>
          <w:color w:val="000000"/>
          <w:sz w:val="28"/>
          <w:szCs w:val="28"/>
        </w:rPr>
      </w:pPr>
    </w:p>
    <w:p w:rsidR="00152B02" w:rsidRPr="00162BC3" w:rsidRDefault="00152B02" w:rsidP="00152B02">
      <w:pPr>
        <w:jc w:val="center"/>
        <w:rPr>
          <w:rFonts w:ascii="Comic Sans MS" w:hAnsi="Comic Sans MS" w:cs="Times New Roman"/>
          <w:color w:val="000000"/>
          <w:sz w:val="28"/>
          <w:szCs w:val="28"/>
        </w:rPr>
      </w:pPr>
      <w:r w:rsidRPr="00162BC3">
        <w:rPr>
          <w:rFonts w:ascii="Comic Sans MS" w:hAnsi="Comic Sans MS" w:cs="Times New Roman"/>
          <w:color w:val="000000"/>
          <w:sz w:val="28"/>
          <w:szCs w:val="28"/>
        </w:rPr>
        <w:t>Подготовила учитель-логопед Гречиха Л.Н.</w:t>
      </w:r>
    </w:p>
    <w:p w:rsidR="00152B02" w:rsidRPr="00162BC3" w:rsidRDefault="00152B02" w:rsidP="00152B02">
      <w:pPr>
        <w:rPr>
          <w:rFonts w:ascii="Comic Sans MS" w:hAnsi="Comic Sans MS" w:cs="Times New Roman"/>
          <w:color w:val="000000"/>
          <w:sz w:val="28"/>
          <w:szCs w:val="28"/>
        </w:rPr>
      </w:pPr>
    </w:p>
    <w:p w:rsidR="00152B02" w:rsidRPr="00162BC3" w:rsidRDefault="00152B02" w:rsidP="00152B02">
      <w:pPr>
        <w:tabs>
          <w:tab w:val="left" w:pos="3645"/>
        </w:tabs>
        <w:rPr>
          <w:rFonts w:ascii="Comic Sans MS" w:hAnsi="Comic Sans MS" w:cs="Times New Roman"/>
          <w:color w:val="000000"/>
          <w:sz w:val="28"/>
          <w:szCs w:val="28"/>
        </w:rPr>
      </w:pPr>
      <w:r w:rsidRPr="00162BC3">
        <w:rPr>
          <w:rFonts w:ascii="Comic Sans MS" w:hAnsi="Comic Sans MS" w:cs="Times New Roman"/>
          <w:color w:val="000000"/>
          <w:sz w:val="28"/>
          <w:szCs w:val="28"/>
        </w:rPr>
        <w:tab/>
      </w:r>
    </w:p>
    <w:p w:rsidR="00152B02" w:rsidRPr="00162BC3" w:rsidRDefault="00152B02" w:rsidP="00152B02">
      <w:pPr>
        <w:tabs>
          <w:tab w:val="left" w:pos="3645"/>
        </w:tabs>
        <w:rPr>
          <w:rFonts w:ascii="Comic Sans MS" w:hAnsi="Comic Sans MS" w:cs="Times New Roman"/>
          <w:color w:val="000000"/>
          <w:sz w:val="28"/>
          <w:szCs w:val="28"/>
        </w:rPr>
      </w:pPr>
    </w:p>
    <w:p w:rsidR="00152B02" w:rsidRPr="00162BC3" w:rsidRDefault="00152B02" w:rsidP="00152B02">
      <w:pPr>
        <w:tabs>
          <w:tab w:val="left" w:pos="3645"/>
        </w:tabs>
        <w:rPr>
          <w:rFonts w:ascii="Comic Sans MS" w:hAnsi="Comic Sans MS" w:cs="Times New Roman"/>
          <w:color w:val="000000"/>
          <w:sz w:val="28"/>
          <w:szCs w:val="28"/>
        </w:rPr>
      </w:pPr>
    </w:p>
    <w:p w:rsidR="00152B02" w:rsidRDefault="00152B02" w:rsidP="00152B02">
      <w:pPr>
        <w:tabs>
          <w:tab w:val="left" w:pos="3645"/>
        </w:tabs>
        <w:rPr>
          <w:rFonts w:ascii="Comic Sans MS" w:hAnsi="Comic Sans MS" w:cs="Times New Roman"/>
          <w:color w:val="000000"/>
          <w:sz w:val="28"/>
          <w:szCs w:val="28"/>
        </w:rPr>
      </w:pPr>
    </w:p>
    <w:p w:rsidR="00152B02" w:rsidRPr="00162BC3" w:rsidRDefault="00152B02" w:rsidP="00152B02">
      <w:pPr>
        <w:tabs>
          <w:tab w:val="left" w:pos="3645"/>
        </w:tabs>
        <w:rPr>
          <w:rFonts w:ascii="Comic Sans MS" w:hAnsi="Comic Sans MS" w:cs="Times New Roman"/>
          <w:color w:val="000000"/>
          <w:sz w:val="28"/>
          <w:szCs w:val="28"/>
        </w:rPr>
      </w:pPr>
    </w:p>
    <w:p w:rsidR="00152B02" w:rsidRPr="00162BC3" w:rsidRDefault="00152B02" w:rsidP="00152B02">
      <w:pPr>
        <w:tabs>
          <w:tab w:val="left" w:pos="3645"/>
        </w:tabs>
        <w:rPr>
          <w:rFonts w:ascii="Comic Sans MS" w:hAnsi="Comic Sans MS" w:cs="Times New Roman"/>
          <w:color w:val="000000"/>
          <w:sz w:val="28"/>
          <w:szCs w:val="28"/>
        </w:rPr>
      </w:pPr>
    </w:p>
    <w:p w:rsidR="00152B02" w:rsidRPr="00162BC3" w:rsidRDefault="00152B02" w:rsidP="00152B02">
      <w:pPr>
        <w:tabs>
          <w:tab w:val="left" w:pos="3645"/>
        </w:tabs>
        <w:rPr>
          <w:rFonts w:ascii="Comic Sans MS" w:hAnsi="Comic Sans MS" w:cs="Times New Roman"/>
          <w:color w:val="000000"/>
          <w:sz w:val="28"/>
          <w:szCs w:val="28"/>
        </w:rPr>
      </w:pPr>
    </w:p>
    <w:p w:rsidR="00152B02" w:rsidRPr="00152B02" w:rsidRDefault="00152B02" w:rsidP="00152B02">
      <w:pPr>
        <w:pStyle w:val="a3"/>
        <w:jc w:val="center"/>
        <w:rPr>
          <w:rFonts w:ascii="Comic Sans MS" w:hAnsi="Comic Sans MS"/>
          <w:sz w:val="28"/>
          <w:szCs w:val="28"/>
          <w:u w:val="none"/>
        </w:rPr>
      </w:pPr>
      <w:proofErr w:type="spellStart"/>
      <w:r w:rsidRPr="00162BC3">
        <w:rPr>
          <w:rFonts w:ascii="Comic Sans MS" w:hAnsi="Comic Sans MS"/>
          <w:sz w:val="28"/>
          <w:szCs w:val="28"/>
          <w:u w:val="none"/>
        </w:rPr>
        <w:t>Ст.Егорлыкская</w:t>
      </w:r>
      <w:proofErr w:type="spellEnd"/>
    </w:p>
    <w:p w:rsidR="00152B02" w:rsidRPr="00152B02" w:rsidRDefault="00152B02" w:rsidP="00152B02">
      <w:pPr>
        <w:jc w:val="center"/>
        <w:rPr>
          <w:rFonts w:ascii="Comic Sans MS" w:hAnsi="Comic Sans MS" w:cs="Times New Roman"/>
          <w:b/>
          <w:color w:val="0070C0"/>
          <w:sz w:val="28"/>
          <w:szCs w:val="28"/>
        </w:rPr>
      </w:pPr>
      <w:r w:rsidRPr="00152B02">
        <w:rPr>
          <w:rFonts w:ascii="Comic Sans MS" w:hAnsi="Comic Sans MS" w:cs="Times New Roman"/>
          <w:b/>
          <w:color w:val="0070C0"/>
          <w:sz w:val="28"/>
          <w:szCs w:val="28"/>
        </w:rPr>
        <w:lastRenderedPageBreak/>
        <w:t>Этапы развития речи ребенка</w:t>
      </w:r>
      <w:r w:rsidRPr="00152B02">
        <w:rPr>
          <w:rFonts w:ascii="Comic Sans MS" w:hAnsi="Comic Sans MS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6E73F5A" wp14:editId="3076478C">
            <wp:simplePos x="3486150" y="361950"/>
            <wp:positionH relativeFrom="margin">
              <wp:align>right</wp:align>
            </wp:positionH>
            <wp:positionV relativeFrom="margin">
              <wp:align>top</wp:align>
            </wp:positionV>
            <wp:extent cx="3211830" cy="1962150"/>
            <wp:effectExtent l="0" t="0" r="7620" b="0"/>
            <wp:wrapSquare wrapText="bothSides"/>
            <wp:docPr id="2" name="Рисунок 2" descr="G:\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lide-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7" t="49491" r="33588"/>
                    <a:stretch/>
                  </pic:blipFill>
                  <pic:spPr bwMode="auto">
                    <a:xfrm>
                      <a:off x="0" y="0"/>
                      <a:ext cx="321183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52B02" w:rsidRPr="00152B02" w:rsidRDefault="00152B02" w:rsidP="00152B02">
      <w:pPr>
        <w:rPr>
          <w:rFonts w:ascii="Comic Sans MS" w:hAnsi="Comic Sans MS" w:cs="Times New Roman"/>
          <w:color w:val="0070C0"/>
          <w:sz w:val="28"/>
          <w:szCs w:val="28"/>
        </w:rPr>
      </w:pPr>
      <w:r w:rsidRPr="00152B02">
        <w:rPr>
          <w:rFonts w:ascii="Comic Sans MS" w:hAnsi="Comic Sans MS" w:cs="Times New Roman"/>
          <w:b/>
          <w:color w:val="0070C0"/>
          <w:sz w:val="28"/>
          <w:szCs w:val="28"/>
        </w:rPr>
        <w:t xml:space="preserve"> Первый этап – предречевой (возраст: от рождения до 6-ти месяцев) </w:t>
      </w:r>
    </w:p>
    <w:p w:rsidR="00152B02" w:rsidRPr="00152B02" w:rsidRDefault="00152B02" w:rsidP="00152B02">
      <w:pPr>
        <w:rPr>
          <w:rFonts w:ascii="Comic Sans MS" w:hAnsi="Comic Sans MS" w:cs="Times New Roman"/>
          <w:sz w:val="28"/>
          <w:szCs w:val="28"/>
        </w:rPr>
      </w:pPr>
      <w:r w:rsidRPr="00152B02">
        <w:rPr>
          <w:rFonts w:ascii="Comic Sans MS" w:hAnsi="Comic Sans MS" w:cs="Times New Roman"/>
          <w:sz w:val="28"/>
          <w:szCs w:val="28"/>
        </w:rPr>
        <w:t xml:space="preserve">На этом этапе происходит подготовка ребенка к овладению речью. Первые голосовые реакции появляются с рождения — это крик и плач. Они активно развивают дыхательный, голосовой и артикуляционный отделы речевого аппарата. В среднем недели через две у новорожденного появляется реакция на голос говорящего, вскоре он начинает различать интонацию. К 2-м месяцем появляется </w:t>
      </w:r>
      <w:proofErr w:type="spellStart"/>
      <w:r w:rsidRPr="00152B02">
        <w:rPr>
          <w:rFonts w:ascii="Comic Sans MS" w:hAnsi="Comic Sans MS" w:cs="Times New Roman"/>
          <w:sz w:val="28"/>
          <w:szCs w:val="28"/>
        </w:rPr>
        <w:t>гуление</w:t>
      </w:r>
      <w:proofErr w:type="spellEnd"/>
      <w:r w:rsidRPr="00152B02">
        <w:rPr>
          <w:rFonts w:ascii="Comic Sans MS" w:hAnsi="Comic Sans MS" w:cs="Times New Roman"/>
          <w:sz w:val="28"/>
          <w:szCs w:val="28"/>
        </w:rPr>
        <w:t xml:space="preserve"> – негромкие певучие звуки или слоги. Дети любой национальности и даже с врожденной глухотой, </w:t>
      </w:r>
      <w:proofErr w:type="spellStart"/>
      <w:r w:rsidRPr="00152B02">
        <w:rPr>
          <w:rFonts w:ascii="Comic Sans MS" w:hAnsi="Comic Sans MS" w:cs="Times New Roman"/>
          <w:sz w:val="28"/>
          <w:szCs w:val="28"/>
        </w:rPr>
        <w:t>гулят</w:t>
      </w:r>
      <w:proofErr w:type="spellEnd"/>
      <w:r w:rsidRPr="00152B02">
        <w:rPr>
          <w:rFonts w:ascii="Comic Sans MS" w:hAnsi="Comic Sans MS" w:cs="Times New Roman"/>
          <w:sz w:val="28"/>
          <w:szCs w:val="28"/>
        </w:rPr>
        <w:t xml:space="preserve"> практически одинаково. В 3-4 месяца </w:t>
      </w:r>
      <w:proofErr w:type="spellStart"/>
      <w:r w:rsidRPr="00152B02">
        <w:rPr>
          <w:rFonts w:ascii="Comic Sans MS" w:hAnsi="Comic Sans MS" w:cs="Times New Roman"/>
          <w:sz w:val="28"/>
          <w:szCs w:val="28"/>
        </w:rPr>
        <w:t>гуление</w:t>
      </w:r>
      <w:proofErr w:type="spellEnd"/>
      <w:r w:rsidRPr="00152B02">
        <w:rPr>
          <w:rFonts w:ascii="Comic Sans MS" w:hAnsi="Comic Sans MS" w:cs="Times New Roman"/>
          <w:sz w:val="28"/>
          <w:szCs w:val="28"/>
        </w:rPr>
        <w:t xml:space="preserve"> плавно переходит в лепет – повторяющиеся сочетания гласных и согласных звуков, сопровождающие деятельность малыша. Произносимые детьми звуки начинают напоминать звуки именно их родного языка. Если ребенок имеет тяжелые врожденные нарушения слуха, то лепетать он не будет, </w:t>
      </w:r>
      <w:proofErr w:type="spellStart"/>
      <w:r w:rsidRPr="00152B02">
        <w:rPr>
          <w:rFonts w:ascii="Comic Sans MS" w:hAnsi="Comic Sans MS" w:cs="Times New Roman"/>
          <w:sz w:val="28"/>
          <w:szCs w:val="28"/>
        </w:rPr>
        <w:t>гуление</w:t>
      </w:r>
      <w:proofErr w:type="spellEnd"/>
      <w:r w:rsidRPr="00152B02">
        <w:rPr>
          <w:rFonts w:ascii="Comic Sans MS" w:hAnsi="Comic Sans MS" w:cs="Times New Roman"/>
          <w:sz w:val="28"/>
          <w:szCs w:val="28"/>
        </w:rPr>
        <w:t xml:space="preserve"> у него постепенно затухнет. </w:t>
      </w:r>
    </w:p>
    <w:p w:rsidR="00152B02" w:rsidRPr="00152B02" w:rsidRDefault="00152B02" w:rsidP="00152B02">
      <w:pPr>
        <w:rPr>
          <w:rFonts w:ascii="Comic Sans MS" w:hAnsi="Comic Sans MS" w:cs="Times New Roman"/>
          <w:color w:val="0070C0"/>
          <w:sz w:val="28"/>
          <w:szCs w:val="28"/>
        </w:rPr>
      </w:pPr>
      <w:r w:rsidRPr="00152B02">
        <w:rPr>
          <w:rFonts w:ascii="Comic Sans MS" w:hAnsi="Comic Sans MS" w:cs="Times New Roman"/>
          <w:b/>
          <w:color w:val="0070C0"/>
          <w:sz w:val="28"/>
          <w:szCs w:val="28"/>
        </w:rPr>
        <w:t>Второй этап – образование звуков, становление активной речи (возраст: от 6-ти месяцев до 3-х лет)</w:t>
      </w:r>
      <w:r w:rsidRPr="00152B02">
        <w:rPr>
          <w:rFonts w:ascii="Comic Sans MS" w:hAnsi="Comic Sans MS" w:cs="Times New Roman"/>
          <w:color w:val="0070C0"/>
          <w:sz w:val="28"/>
          <w:szCs w:val="28"/>
        </w:rPr>
        <w:t xml:space="preserve"> </w:t>
      </w:r>
    </w:p>
    <w:p w:rsidR="00152B02" w:rsidRDefault="00152B02" w:rsidP="00152B02">
      <w:pPr>
        <w:rPr>
          <w:rFonts w:ascii="Comic Sans MS" w:hAnsi="Comic Sans MS" w:cs="Times New Roman"/>
          <w:sz w:val="28"/>
          <w:szCs w:val="28"/>
        </w:rPr>
      </w:pPr>
      <w:r w:rsidRPr="00152B02">
        <w:rPr>
          <w:rFonts w:ascii="Comic Sans MS" w:hAnsi="Comic Sans MS" w:cs="Times New Roman"/>
          <w:sz w:val="28"/>
          <w:szCs w:val="28"/>
        </w:rPr>
        <w:t xml:space="preserve">Начиная с 6-ти месяцев, ребенок может по подражанию произносить отдельные слоги, связывать определенные звукосочетания с конкретными предметами или действиями. С 10-ти месяцев появляется реакция именно на слова, а не на интонацию или ситуацию. К концу первого года у большинства детей появляются первые слова или устойчивые звукосочетания. В возрасте от 1-го года до 3-х лет происходит становление активной речи. В этот возрастной период понимание речи взрослых намного выше произносительных возможностей ребенка. Первые слова – обобщенные, одно и то же слово или сочетание звуков может обозначать и предмет, и просьбу, и чувство. Понять, о чем именно говорит малыш, можно только по сопутствующей словам ситуации – это ситуационная речь, сопровождающаяся активной мимикой и жестами. В 1,5 года характер употребляемых слов становится обобщающим, дети начинают понимать словесное обращение взрослых вне конкретных ситуаций, быстро усваивать новые знания и слова. </w:t>
      </w:r>
    </w:p>
    <w:p w:rsidR="00152B02" w:rsidRPr="00152B02" w:rsidRDefault="00152B02" w:rsidP="00152B02">
      <w:pPr>
        <w:rPr>
          <w:rFonts w:ascii="Comic Sans MS" w:hAnsi="Comic Sans MS" w:cs="Times New Roman"/>
          <w:sz w:val="28"/>
          <w:szCs w:val="28"/>
        </w:rPr>
      </w:pPr>
      <w:bookmarkStart w:id="0" w:name="_GoBack"/>
      <w:bookmarkEnd w:id="0"/>
      <w:r w:rsidRPr="00152B02">
        <w:rPr>
          <w:rFonts w:ascii="Comic Sans MS" w:hAnsi="Comic Sans MS" w:cs="Times New Roman"/>
          <w:sz w:val="28"/>
          <w:szCs w:val="28"/>
        </w:rPr>
        <w:t xml:space="preserve">В 2-3 года словарный запас активно накапливается, а на третьем году жизни начинает формироваться грамматический строй речи – ребенок усваивает </w:t>
      </w:r>
      <w:r w:rsidRPr="00152B02">
        <w:rPr>
          <w:rFonts w:ascii="Comic Sans MS" w:hAnsi="Comic Sans MS" w:cs="Times New Roman"/>
          <w:sz w:val="28"/>
          <w:szCs w:val="28"/>
        </w:rPr>
        <w:lastRenderedPageBreak/>
        <w:t>формы ед. и мн. числа существительных, падежные окончания, начинает изменять глаголы по временам и лицам.</w:t>
      </w:r>
    </w:p>
    <w:p w:rsidR="00152B02" w:rsidRPr="00152B02" w:rsidRDefault="00152B02" w:rsidP="00152B02">
      <w:pPr>
        <w:pStyle w:val="a3"/>
        <w:rPr>
          <w:rFonts w:ascii="Comic Sans MS" w:hAnsi="Comic Sans MS"/>
          <w:b/>
          <w:color w:val="0070C0"/>
          <w:sz w:val="28"/>
          <w:szCs w:val="28"/>
          <w:u w:val="none"/>
        </w:rPr>
      </w:pPr>
      <w:r w:rsidRPr="00152B02">
        <w:rPr>
          <w:rFonts w:ascii="Comic Sans MS" w:hAnsi="Comic Sans MS"/>
          <w:b/>
          <w:color w:val="0070C0"/>
          <w:sz w:val="28"/>
          <w:szCs w:val="28"/>
          <w:u w:val="none"/>
        </w:rPr>
        <w:t xml:space="preserve"> Третий этап – дошкольный, обогащение словарного фонда </w:t>
      </w:r>
    </w:p>
    <w:p w:rsidR="00152B02" w:rsidRPr="00152B02" w:rsidRDefault="00152B02" w:rsidP="00152B02">
      <w:pPr>
        <w:pStyle w:val="a3"/>
        <w:rPr>
          <w:rFonts w:ascii="Comic Sans MS" w:hAnsi="Comic Sans MS"/>
          <w:b/>
          <w:color w:val="0070C0"/>
          <w:sz w:val="28"/>
          <w:szCs w:val="28"/>
          <w:u w:val="none"/>
        </w:rPr>
      </w:pPr>
      <w:r w:rsidRPr="00152B02">
        <w:rPr>
          <w:rFonts w:ascii="Comic Sans MS" w:hAnsi="Comic Sans MS"/>
          <w:b/>
          <w:color w:val="0070C0"/>
          <w:sz w:val="28"/>
          <w:szCs w:val="28"/>
          <w:u w:val="none"/>
        </w:rPr>
        <w:t>(</w:t>
      </w:r>
      <w:proofErr w:type="gramStart"/>
      <w:r w:rsidRPr="00152B02">
        <w:rPr>
          <w:rFonts w:ascii="Comic Sans MS" w:hAnsi="Comic Sans MS"/>
          <w:b/>
          <w:color w:val="0070C0"/>
          <w:sz w:val="28"/>
          <w:szCs w:val="28"/>
          <w:u w:val="none"/>
        </w:rPr>
        <w:t>возраст</w:t>
      </w:r>
      <w:proofErr w:type="gramEnd"/>
      <w:r w:rsidRPr="00152B02">
        <w:rPr>
          <w:rFonts w:ascii="Comic Sans MS" w:hAnsi="Comic Sans MS"/>
          <w:b/>
          <w:color w:val="0070C0"/>
          <w:sz w:val="28"/>
          <w:szCs w:val="28"/>
          <w:u w:val="none"/>
        </w:rPr>
        <w:t xml:space="preserve">: от 3-х до7-ми лет) </w:t>
      </w:r>
    </w:p>
    <w:p w:rsidR="00152B02" w:rsidRPr="00152B02" w:rsidRDefault="00152B02" w:rsidP="00152B02">
      <w:pPr>
        <w:rPr>
          <w:rFonts w:ascii="Comic Sans MS" w:hAnsi="Comic Sans MS" w:cs="Times New Roman"/>
          <w:sz w:val="28"/>
          <w:szCs w:val="28"/>
        </w:rPr>
      </w:pPr>
      <w:r w:rsidRPr="00152B02">
        <w:rPr>
          <w:rFonts w:ascii="Comic Sans MS" w:hAnsi="Comic Sans MS" w:cs="Times New Roman"/>
          <w:sz w:val="28"/>
          <w:szCs w:val="28"/>
        </w:rPr>
        <w:t xml:space="preserve">На данном этапе продолжает накапливаться словарный запас, параллельно с ним идет активное развитие грамматического строя речи. У ребенка появляется навык слухового контроля над речью, но у большинства детей отмечаются дефекты произношения шипящих, свистящих звуков, сонорных – Л и </w:t>
      </w:r>
      <w:proofErr w:type="gramStart"/>
      <w:r w:rsidRPr="00152B02">
        <w:rPr>
          <w:rFonts w:ascii="Comic Sans MS" w:hAnsi="Comic Sans MS" w:cs="Times New Roman"/>
          <w:sz w:val="28"/>
          <w:szCs w:val="28"/>
        </w:rPr>
        <w:t>Р..</w:t>
      </w:r>
      <w:proofErr w:type="gramEnd"/>
    </w:p>
    <w:p w:rsidR="00152B02" w:rsidRPr="00152B02" w:rsidRDefault="00152B02" w:rsidP="00152B02">
      <w:pPr>
        <w:rPr>
          <w:rFonts w:ascii="Comic Sans MS" w:hAnsi="Comic Sans MS" w:cs="Times New Roman"/>
          <w:sz w:val="28"/>
          <w:szCs w:val="28"/>
        </w:rPr>
      </w:pPr>
      <w:r w:rsidRPr="00152B02">
        <w:rPr>
          <w:rFonts w:ascii="Comic Sans MS" w:hAnsi="Comic Sans MS" w:cs="Times New Roman"/>
          <w:sz w:val="28"/>
          <w:szCs w:val="28"/>
        </w:rPr>
        <w:t>К 4-м годам ребенок пользуется простыми распространенными предложениями, к 5-ти появляются сложноподчиненные и сложносочиненные предложения, навыки пересказа. На момент поступления в школу должно быть сформировано правильное произношение и фонематическое восприятие – четкое различение всех звуков.</w:t>
      </w:r>
    </w:p>
    <w:p w:rsidR="00152B02" w:rsidRPr="00152B02" w:rsidRDefault="00152B02" w:rsidP="00152B02">
      <w:pPr>
        <w:rPr>
          <w:rFonts w:ascii="Comic Sans MS" w:hAnsi="Comic Sans MS" w:cs="Times New Roman"/>
          <w:b/>
          <w:color w:val="0070C0"/>
          <w:sz w:val="28"/>
          <w:szCs w:val="28"/>
        </w:rPr>
      </w:pPr>
      <w:r w:rsidRPr="00152B02">
        <w:rPr>
          <w:rFonts w:ascii="Comic Sans MS" w:hAnsi="Comic Sans MS" w:cs="Times New Roman"/>
          <w:sz w:val="28"/>
          <w:szCs w:val="28"/>
        </w:rPr>
        <w:t xml:space="preserve"> </w:t>
      </w:r>
      <w:r w:rsidRPr="00152B02">
        <w:rPr>
          <w:rFonts w:ascii="Comic Sans MS" w:hAnsi="Comic Sans MS" w:cs="Times New Roman"/>
          <w:b/>
          <w:color w:val="0070C0"/>
          <w:sz w:val="28"/>
          <w:szCs w:val="28"/>
        </w:rPr>
        <w:t>Четвертый этап – школьный, продолжение обогащения словарного запаса (возраст: от 7-ми до 17-ти лет)</w:t>
      </w:r>
    </w:p>
    <w:p w:rsidR="00152B02" w:rsidRPr="00152B02" w:rsidRDefault="00152B02" w:rsidP="00152B02">
      <w:pPr>
        <w:rPr>
          <w:rFonts w:ascii="Comic Sans MS" w:hAnsi="Comic Sans MS" w:cs="Times New Roman"/>
          <w:sz w:val="28"/>
          <w:szCs w:val="28"/>
        </w:rPr>
      </w:pPr>
      <w:r w:rsidRPr="00152B02">
        <w:rPr>
          <w:rFonts w:ascii="Comic Sans MS" w:hAnsi="Comic Sans MS" w:cs="Times New Roman"/>
          <w:b/>
          <w:sz w:val="28"/>
          <w:szCs w:val="28"/>
        </w:rPr>
        <w:t xml:space="preserve"> </w:t>
      </w:r>
      <w:r w:rsidRPr="00152B02">
        <w:rPr>
          <w:rFonts w:ascii="Comic Sans MS" w:hAnsi="Comic Sans MS" w:cs="Times New Roman"/>
          <w:sz w:val="28"/>
          <w:szCs w:val="28"/>
        </w:rPr>
        <w:t xml:space="preserve">На данном этапе дети сознательно усваивают речь, грамматические правила построения предложений, у них происходит целенаправленная перестройка от восприятия и различения звуков речи до осознанного практического использования всех языковых средств. Ведущая роль при обучении в школе отводится письменной речи. Основной критерий уровня речевого развития ребенка в этом возрасте – это умение строить грамотные фразы, распространять предложения, пересказывать и рассказывать, анализировать звуковой и слоговой состав слов. Важен не только объем словарного запаса, но и его качество – наличие в нем прилагательных, наречий, местоимений, предлогов. Ребенок старшего дошкольного и школьного возраста должен хорошо владеть навыками словообразования и словоизменения. Правильное и своевременное речевое развитие позволяет детям полноценно усваивать новые понятия, определения, активно расширять запас знаний и представлений об окружающем мире. Это является основным условием успешного обучения, ведь именно через речь развивается отвлеченное мышление, с помощью слов мы выражаем свои </w:t>
      </w:r>
      <w:proofErr w:type="gramStart"/>
      <w:r w:rsidRPr="00152B02">
        <w:rPr>
          <w:rFonts w:ascii="Comic Sans MS" w:hAnsi="Comic Sans MS" w:cs="Times New Roman"/>
          <w:sz w:val="28"/>
          <w:szCs w:val="28"/>
        </w:rPr>
        <w:t>мысли..</w:t>
      </w:r>
      <w:proofErr w:type="gramEnd"/>
    </w:p>
    <w:p w:rsidR="00152B02" w:rsidRPr="00152B02" w:rsidRDefault="00152B02" w:rsidP="00152B02">
      <w:pPr>
        <w:jc w:val="center"/>
        <w:rPr>
          <w:rFonts w:ascii="Comic Sans MS" w:hAnsi="Comic Sans MS" w:cs="Times New Roman"/>
          <w:color w:val="0070C0"/>
          <w:sz w:val="28"/>
          <w:szCs w:val="28"/>
        </w:rPr>
      </w:pPr>
      <w:r w:rsidRPr="00152B02">
        <w:rPr>
          <w:rFonts w:ascii="Comic Sans MS" w:hAnsi="Comic Sans MS" w:cs="Times New Roman"/>
          <w:b/>
          <w:color w:val="0070C0"/>
          <w:sz w:val="28"/>
          <w:szCs w:val="28"/>
        </w:rPr>
        <w:t>Стимулирование речевого развития детей</w:t>
      </w:r>
    </w:p>
    <w:p w:rsidR="00152B02" w:rsidRPr="00152B02" w:rsidRDefault="00152B02" w:rsidP="00152B02">
      <w:pPr>
        <w:rPr>
          <w:rFonts w:ascii="Comic Sans MS" w:hAnsi="Comic Sans MS" w:cs="Times New Roman"/>
          <w:sz w:val="28"/>
          <w:szCs w:val="28"/>
        </w:rPr>
      </w:pPr>
      <w:r w:rsidRPr="00152B02">
        <w:rPr>
          <w:rFonts w:ascii="Comic Sans MS" w:hAnsi="Comic Sans MS" w:cs="Times New Roman"/>
          <w:sz w:val="28"/>
          <w:szCs w:val="28"/>
        </w:rPr>
        <w:t xml:space="preserve">Речь маленького ребенка развивается быстрее и лучше, когда с ним много беседуют, но не просто разговаривают, а именно общаются. Слышимая речь </w:t>
      </w:r>
      <w:r w:rsidRPr="00152B02">
        <w:rPr>
          <w:rFonts w:ascii="Comic Sans MS" w:hAnsi="Comic Sans MS" w:cs="Times New Roman"/>
          <w:sz w:val="28"/>
          <w:szCs w:val="28"/>
        </w:rPr>
        <w:lastRenderedPageBreak/>
        <w:t>должна быть обращена непосредственно к нему, а он должен иметь возможность в доступной форме откликаться. Просто общаясь малышом, взрослые уже целенаправленно занимаются развитием его речи. Для многих этого вполне достаточно, но есть дети, нуждающиеся в специальном стимулировании речевого развития. Без помощи взрослых они могут начать говорить с большим опозданием и нарушениями. Стимулировать развитие речи у детей рекомендуется в игровой форме, поскольку она в дошкольном возрасте является ведущим видом деятельности. Для каждой возрастной категории существуют определенные игры, они направлены на формирование и совершенствование следующих функций и умений:</w:t>
      </w:r>
    </w:p>
    <w:p w:rsidR="00152B02" w:rsidRPr="00152B02" w:rsidRDefault="00152B02" w:rsidP="00152B02">
      <w:pPr>
        <w:pStyle w:val="a4"/>
        <w:numPr>
          <w:ilvl w:val="0"/>
          <w:numId w:val="1"/>
        </w:numPr>
        <w:rPr>
          <w:rFonts w:ascii="Comic Sans MS" w:hAnsi="Comic Sans MS" w:cs="Times New Roman"/>
          <w:sz w:val="28"/>
          <w:szCs w:val="28"/>
        </w:rPr>
      </w:pPr>
      <w:r w:rsidRPr="00152B02">
        <w:rPr>
          <w:rFonts w:ascii="Comic Sans MS" w:hAnsi="Comic Sans MS" w:cs="Times New Roman"/>
          <w:sz w:val="28"/>
          <w:szCs w:val="28"/>
        </w:rPr>
        <w:t>Речевого и фонематического слуха</w:t>
      </w:r>
    </w:p>
    <w:p w:rsidR="00152B02" w:rsidRPr="00152B02" w:rsidRDefault="00152B02" w:rsidP="00152B02">
      <w:pPr>
        <w:pStyle w:val="a4"/>
        <w:numPr>
          <w:ilvl w:val="0"/>
          <w:numId w:val="1"/>
        </w:numPr>
        <w:rPr>
          <w:rFonts w:ascii="Comic Sans MS" w:hAnsi="Comic Sans MS" w:cs="Times New Roman"/>
          <w:sz w:val="28"/>
          <w:szCs w:val="28"/>
        </w:rPr>
      </w:pPr>
      <w:r w:rsidRPr="00152B02">
        <w:rPr>
          <w:rFonts w:ascii="Comic Sans MS" w:hAnsi="Comic Sans MS" w:cs="Times New Roman"/>
          <w:sz w:val="28"/>
          <w:szCs w:val="28"/>
        </w:rPr>
        <w:t xml:space="preserve"> Силы голоса и темпа речи </w:t>
      </w:r>
    </w:p>
    <w:p w:rsidR="00152B02" w:rsidRPr="00152B02" w:rsidRDefault="00152B02" w:rsidP="00152B02">
      <w:pPr>
        <w:pStyle w:val="a4"/>
        <w:numPr>
          <w:ilvl w:val="0"/>
          <w:numId w:val="1"/>
        </w:numPr>
        <w:rPr>
          <w:rFonts w:ascii="Comic Sans MS" w:hAnsi="Comic Sans MS" w:cs="Times New Roman"/>
          <w:sz w:val="28"/>
          <w:szCs w:val="28"/>
        </w:rPr>
      </w:pPr>
      <w:r w:rsidRPr="00152B02">
        <w:rPr>
          <w:rFonts w:ascii="Comic Sans MS" w:hAnsi="Comic Sans MS" w:cs="Times New Roman"/>
          <w:sz w:val="28"/>
          <w:szCs w:val="28"/>
        </w:rPr>
        <w:t xml:space="preserve">Артикуляции </w:t>
      </w:r>
    </w:p>
    <w:p w:rsidR="00152B02" w:rsidRPr="00152B02" w:rsidRDefault="00152B02" w:rsidP="00152B02">
      <w:pPr>
        <w:pStyle w:val="a4"/>
        <w:numPr>
          <w:ilvl w:val="0"/>
          <w:numId w:val="1"/>
        </w:numPr>
        <w:rPr>
          <w:rFonts w:ascii="Comic Sans MS" w:hAnsi="Comic Sans MS" w:cs="Times New Roman"/>
          <w:sz w:val="28"/>
          <w:szCs w:val="28"/>
        </w:rPr>
      </w:pPr>
      <w:r w:rsidRPr="00152B02">
        <w:rPr>
          <w:rFonts w:ascii="Comic Sans MS" w:hAnsi="Comic Sans MS" w:cs="Times New Roman"/>
          <w:sz w:val="28"/>
          <w:szCs w:val="28"/>
        </w:rPr>
        <w:t xml:space="preserve">Физиологического и речевого дыхания </w:t>
      </w:r>
    </w:p>
    <w:p w:rsidR="00152B02" w:rsidRPr="00152B02" w:rsidRDefault="00152B02" w:rsidP="00152B02">
      <w:pPr>
        <w:pStyle w:val="a4"/>
        <w:numPr>
          <w:ilvl w:val="0"/>
          <w:numId w:val="1"/>
        </w:numPr>
        <w:rPr>
          <w:rFonts w:ascii="Comic Sans MS" w:hAnsi="Comic Sans MS" w:cs="Times New Roman"/>
          <w:sz w:val="28"/>
          <w:szCs w:val="28"/>
        </w:rPr>
      </w:pPr>
      <w:r w:rsidRPr="00152B02">
        <w:rPr>
          <w:rFonts w:ascii="Comic Sans MS" w:hAnsi="Comic Sans MS" w:cs="Times New Roman"/>
          <w:sz w:val="28"/>
          <w:szCs w:val="28"/>
        </w:rPr>
        <w:t xml:space="preserve">Слоговой структуры слова </w:t>
      </w:r>
    </w:p>
    <w:p w:rsidR="00152B02" w:rsidRPr="00152B02" w:rsidRDefault="00152B02" w:rsidP="00152B02">
      <w:pPr>
        <w:pStyle w:val="a4"/>
        <w:numPr>
          <w:ilvl w:val="0"/>
          <w:numId w:val="1"/>
        </w:numPr>
        <w:rPr>
          <w:rFonts w:ascii="Comic Sans MS" w:hAnsi="Comic Sans MS" w:cs="Times New Roman"/>
          <w:sz w:val="28"/>
          <w:szCs w:val="28"/>
        </w:rPr>
      </w:pPr>
      <w:r w:rsidRPr="00152B02">
        <w:rPr>
          <w:rFonts w:ascii="Comic Sans MS" w:hAnsi="Comic Sans MS" w:cs="Times New Roman"/>
          <w:sz w:val="28"/>
          <w:szCs w:val="28"/>
        </w:rPr>
        <w:t xml:space="preserve">Правильного произношения </w:t>
      </w:r>
    </w:p>
    <w:p w:rsidR="00152B02" w:rsidRPr="00152B02" w:rsidRDefault="00152B02" w:rsidP="00152B02">
      <w:pPr>
        <w:pStyle w:val="a4"/>
        <w:numPr>
          <w:ilvl w:val="0"/>
          <w:numId w:val="1"/>
        </w:numPr>
        <w:rPr>
          <w:rFonts w:ascii="Comic Sans MS" w:hAnsi="Comic Sans MS" w:cs="Times New Roman"/>
          <w:sz w:val="28"/>
          <w:szCs w:val="28"/>
        </w:rPr>
      </w:pPr>
      <w:r w:rsidRPr="00152B02">
        <w:rPr>
          <w:rFonts w:ascii="Comic Sans MS" w:hAnsi="Comic Sans MS" w:cs="Times New Roman"/>
          <w:sz w:val="28"/>
          <w:szCs w:val="28"/>
        </w:rPr>
        <w:t xml:space="preserve">Словарного запаса и грамматического строя речи </w:t>
      </w:r>
    </w:p>
    <w:p w:rsidR="00152B02" w:rsidRPr="00152B02" w:rsidRDefault="00152B02" w:rsidP="00152B02">
      <w:pPr>
        <w:pStyle w:val="a4"/>
        <w:numPr>
          <w:ilvl w:val="0"/>
          <w:numId w:val="1"/>
        </w:numPr>
        <w:rPr>
          <w:rFonts w:ascii="Comic Sans MS" w:hAnsi="Comic Sans MS" w:cs="Times New Roman"/>
          <w:sz w:val="28"/>
          <w:szCs w:val="28"/>
        </w:rPr>
      </w:pPr>
      <w:r w:rsidRPr="00152B02">
        <w:rPr>
          <w:rFonts w:ascii="Comic Sans MS" w:hAnsi="Comic Sans MS" w:cs="Times New Roman"/>
          <w:sz w:val="28"/>
          <w:szCs w:val="28"/>
        </w:rPr>
        <w:t>Связной речи</w:t>
      </w:r>
    </w:p>
    <w:p w:rsidR="00152B02" w:rsidRPr="00152B02" w:rsidRDefault="00152B02" w:rsidP="00152B02">
      <w:pPr>
        <w:ind w:left="45"/>
        <w:rPr>
          <w:rFonts w:ascii="Comic Sans MS" w:hAnsi="Comic Sans MS" w:cs="Times New Roman"/>
          <w:sz w:val="28"/>
          <w:szCs w:val="28"/>
        </w:rPr>
      </w:pPr>
      <w:r w:rsidRPr="00152B02">
        <w:rPr>
          <w:rFonts w:ascii="Comic Sans MS" w:hAnsi="Comic Sans MS" w:cs="Times New Roman"/>
          <w:sz w:val="28"/>
          <w:szCs w:val="28"/>
        </w:rPr>
        <w:t xml:space="preserve"> Очень полезны стихи, песенки, </w:t>
      </w:r>
      <w:proofErr w:type="spellStart"/>
      <w:r w:rsidRPr="00152B02">
        <w:rPr>
          <w:rFonts w:ascii="Comic Sans MS" w:hAnsi="Comic Sans MS" w:cs="Times New Roman"/>
          <w:sz w:val="28"/>
          <w:szCs w:val="28"/>
        </w:rPr>
        <w:t>потешки</w:t>
      </w:r>
      <w:proofErr w:type="spellEnd"/>
      <w:r w:rsidRPr="00152B02">
        <w:rPr>
          <w:rFonts w:ascii="Comic Sans MS" w:hAnsi="Comic Sans MS" w:cs="Times New Roman"/>
          <w:sz w:val="28"/>
          <w:szCs w:val="28"/>
        </w:rPr>
        <w:t>, скороговорки, загадки, которые дети сначала слушают, а потом разучивают; игры с движениями и пальчиковые игры.</w:t>
      </w:r>
    </w:p>
    <w:p w:rsidR="001149CF" w:rsidRDefault="001149CF"/>
    <w:sectPr w:rsidR="001149CF" w:rsidSect="00152B02">
      <w:pgSz w:w="11906" w:h="16838"/>
      <w:pgMar w:top="567" w:right="566" w:bottom="567" w:left="567" w:header="708" w:footer="708" w:gutter="0"/>
      <w:pgBorders w:offsetFrom="page">
        <w:top w:val="weavingStrips" w:sz="12" w:space="8" w:color="0070C0"/>
        <w:left w:val="weavingStrips" w:sz="12" w:space="8" w:color="0070C0"/>
        <w:bottom w:val="weavingStrips" w:sz="12" w:space="8" w:color="0070C0"/>
        <w:right w:val="weavingStrips" w:sz="12" w:space="8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256478"/>
    <w:multiLevelType w:val="hybridMultilevel"/>
    <w:tmpl w:val="1DBC38EE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F73"/>
    <w:rsid w:val="001149CF"/>
    <w:rsid w:val="00152B02"/>
    <w:rsid w:val="0053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F9DCC-FCC9-4A0B-A8D0-C1F7F73E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2B02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u w:val="single"/>
    </w:rPr>
  </w:style>
  <w:style w:type="paragraph" w:styleId="a4">
    <w:name w:val="List Paragraph"/>
    <w:basedOn w:val="a"/>
    <w:uiPriority w:val="34"/>
    <w:qFormat/>
    <w:rsid w:val="00152B0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826</Words>
  <Characters>4710</Characters>
  <Application>Microsoft Office Word</Application>
  <DocSecurity>0</DocSecurity>
  <Lines>39</Lines>
  <Paragraphs>11</Paragraphs>
  <ScaleCrop>false</ScaleCrop>
  <Company/>
  <LinksUpToDate>false</LinksUpToDate>
  <CharactersWithSpaces>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2026-05-20T08:09:00Z</dcterms:created>
  <dcterms:modified xsi:type="dcterms:W3CDTF">2026-05-20T08:20:00Z</dcterms:modified>
</cp:coreProperties>
</file>