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47" w:rsidRDefault="00937847" w:rsidP="00937847">
      <w:pPr>
        <w:rPr>
          <w:rFonts w:ascii="Times New Roman" w:hAnsi="Times New Roman" w:cs="Times New Roman"/>
          <w:b/>
          <w:sz w:val="28"/>
          <w:szCs w:val="28"/>
        </w:rPr>
      </w:pPr>
    </w:p>
    <w:p w:rsidR="00937847" w:rsidRDefault="00EB1E28" w:rsidP="00EB1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A1375">
        <w:rPr>
          <w:rFonts w:ascii="Times New Roman" w:hAnsi="Times New Roman" w:cs="Times New Roman"/>
          <w:b/>
          <w:sz w:val="28"/>
          <w:szCs w:val="28"/>
        </w:rPr>
        <w:t>Сказочные сюжеты для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51B">
        <w:rPr>
          <w:rFonts w:ascii="Times New Roman" w:hAnsi="Times New Roman" w:cs="Times New Roman"/>
          <w:b/>
          <w:sz w:val="28"/>
          <w:szCs w:val="28"/>
        </w:rPr>
        <w:t>с каме</w:t>
      </w:r>
      <w:r w:rsidR="008A1375">
        <w:rPr>
          <w:rFonts w:ascii="Times New Roman" w:hAnsi="Times New Roman" w:cs="Times New Roman"/>
          <w:b/>
          <w:sz w:val="28"/>
          <w:szCs w:val="28"/>
        </w:rPr>
        <w:t xml:space="preserve">шками </w:t>
      </w:r>
      <w:proofErr w:type="spellStart"/>
      <w:r w:rsidR="008A1375">
        <w:rPr>
          <w:rFonts w:ascii="Times New Roman" w:hAnsi="Times New Roman" w:cs="Times New Roman"/>
          <w:b/>
          <w:sz w:val="28"/>
          <w:szCs w:val="28"/>
        </w:rPr>
        <w:t>М</w:t>
      </w:r>
      <w:r w:rsidR="00937847" w:rsidRPr="00937847">
        <w:rPr>
          <w:rFonts w:ascii="Times New Roman" w:hAnsi="Times New Roman" w:cs="Times New Roman"/>
          <w:b/>
          <w:sz w:val="28"/>
          <w:szCs w:val="28"/>
        </w:rPr>
        <w:t>арблс</w:t>
      </w:r>
      <w:proofErr w:type="spellEnd"/>
    </w:p>
    <w:p w:rsidR="0046751B" w:rsidRPr="00937847" w:rsidRDefault="00EB1E28" w:rsidP="00EB1E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59055</wp:posOffset>
            </wp:positionV>
            <wp:extent cx="1992630" cy="1087755"/>
            <wp:effectExtent l="19050" t="0" r="7620" b="0"/>
            <wp:wrapTight wrapText="bothSides">
              <wp:wrapPolygon edited="0">
                <wp:start x="-207" y="0"/>
                <wp:lineTo x="-207" y="21184"/>
                <wp:lineTo x="21683" y="21184"/>
                <wp:lineTo x="21683" y="0"/>
                <wp:lineTo x="-207" y="0"/>
              </wp:wrapPolygon>
            </wp:wrapTight>
            <wp:docPr id="1" name="Рисунок 1" descr="http://karnaval125.ru/d/356883/d/marb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naval125.ru/d/356883/d/marbl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847" w:rsidRPr="00937847" w:rsidRDefault="00937847" w:rsidP="00467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 xml:space="preserve">Работа с камешками </w:t>
      </w:r>
      <w:proofErr w:type="spellStart"/>
      <w:r w:rsidR="00EC5607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EC5607">
        <w:rPr>
          <w:rFonts w:ascii="Times New Roman" w:hAnsi="Times New Roman" w:cs="Times New Roman"/>
          <w:sz w:val="28"/>
          <w:szCs w:val="28"/>
        </w:rPr>
        <w:t xml:space="preserve"> </w:t>
      </w:r>
      <w:r w:rsidRPr="00937847">
        <w:rPr>
          <w:rFonts w:ascii="Times New Roman" w:hAnsi="Times New Roman" w:cs="Times New Roman"/>
          <w:sz w:val="28"/>
          <w:szCs w:val="28"/>
        </w:rPr>
        <w:t xml:space="preserve">никогда не бывает механической, так как яркие цвета поддерживают интерес и улучшают продуктивность. Несмотря на это </w:t>
      </w:r>
      <w:r w:rsidR="00EB1E28">
        <w:rPr>
          <w:rFonts w:ascii="Times New Roman" w:hAnsi="Times New Roman" w:cs="Times New Roman"/>
          <w:sz w:val="28"/>
          <w:szCs w:val="28"/>
        </w:rPr>
        <w:t xml:space="preserve">ещё </w:t>
      </w:r>
      <w:proofErr w:type="gramStart"/>
      <w:r w:rsidR="00EB1E28">
        <w:rPr>
          <w:rFonts w:ascii="Times New Roman" w:hAnsi="Times New Roman" w:cs="Times New Roman"/>
          <w:sz w:val="28"/>
          <w:szCs w:val="28"/>
        </w:rPr>
        <w:t>интересней</w:t>
      </w:r>
      <w:proofErr w:type="gramEnd"/>
      <w:r w:rsidR="00EB1E28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937847">
        <w:rPr>
          <w:rFonts w:ascii="Times New Roman" w:hAnsi="Times New Roman" w:cs="Times New Roman"/>
          <w:sz w:val="28"/>
          <w:szCs w:val="28"/>
        </w:rPr>
        <w:t>привлечь к работе небольшие сказочные сюжеты, которые напрямую связаны с последующей деятельностью ребенка. Эти сюжеты побуждают ре</w:t>
      </w:r>
      <w:r w:rsidR="00EB1E28">
        <w:rPr>
          <w:rFonts w:ascii="Times New Roman" w:hAnsi="Times New Roman" w:cs="Times New Roman"/>
          <w:sz w:val="28"/>
          <w:szCs w:val="28"/>
        </w:rPr>
        <w:t>бенка к действию, а</w:t>
      </w:r>
      <w:r w:rsidRPr="00937847">
        <w:rPr>
          <w:rFonts w:ascii="Times New Roman" w:hAnsi="Times New Roman" w:cs="Times New Roman"/>
          <w:sz w:val="28"/>
          <w:szCs w:val="28"/>
        </w:rPr>
        <w:t xml:space="preserve"> это большая фантазия для речевой работы.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Работа с каждым сюжетом проходит в следующей последовательности:</w:t>
      </w:r>
    </w:p>
    <w:p w:rsidR="00937847" w:rsidRPr="00937847" w:rsidRDefault="00EB1E28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 ребенку сказки</w:t>
      </w:r>
      <w:r w:rsidR="00937847" w:rsidRPr="00937847">
        <w:rPr>
          <w:rFonts w:ascii="Times New Roman" w:hAnsi="Times New Roman" w:cs="Times New Roman"/>
          <w:sz w:val="28"/>
          <w:szCs w:val="28"/>
        </w:rPr>
        <w:t>, в которой герои попадают в трудную ситуацию.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37847" w:rsidRPr="00937847">
        <w:rPr>
          <w:rFonts w:ascii="Times New Roman" w:hAnsi="Times New Roman" w:cs="Times New Roman"/>
          <w:sz w:val="28"/>
          <w:szCs w:val="28"/>
        </w:rPr>
        <w:t>редлагаете ребенку оказать помощь герою. Работая с к</w:t>
      </w:r>
      <w:r>
        <w:rPr>
          <w:rFonts w:ascii="Times New Roman" w:hAnsi="Times New Roman" w:cs="Times New Roman"/>
          <w:sz w:val="28"/>
          <w:szCs w:val="28"/>
        </w:rPr>
        <w:t xml:space="preserve">амешками, ребенок повторяет </w:t>
      </w:r>
      <w:r w:rsidR="00937847" w:rsidRPr="00937847">
        <w:rPr>
          <w:rFonts w:ascii="Times New Roman" w:hAnsi="Times New Roman" w:cs="Times New Roman"/>
          <w:sz w:val="28"/>
          <w:szCs w:val="28"/>
        </w:rPr>
        <w:t xml:space="preserve"> задания. </w:t>
      </w:r>
    </w:p>
    <w:p w:rsidR="00EB1E28" w:rsidRDefault="00EB1E28" w:rsidP="00937847">
      <w:pPr>
        <w:rPr>
          <w:rFonts w:ascii="Times New Roman" w:hAnsi="Times New Roman" w:cs="Times New Roman"/>
          <w:sz w:val="28"/>
          <w:szCs w:val="28"/>
        </w:rPr>
      </w:pPr>
    </w:p>
    <w:p w:rsidR="00937847" w:rsidRPr="00EB1E28" w:rsidRDefault="00EB1E28" w:rsidP="00EB1E2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36830</wp:posOffset>
            </wp:positionV>
            <wp:extent cx="2091055" cy="2059305"/>
            <wp:effectExtent l="19050" t="0" r="4445" b="0"/>
            <wp:wrapTight wrapText="bothSides">
              <wp:wrapPolygon edited="0">
                <wp:start x="-197" y="0"/>
                <wp:lineTo x="-197" y="21380"/>
                <wp:lineTo x="21646" y="21380"/>
                <wp:lineTo x="21646" y="0"/>
                <wp:lineTo x="-197" y="0"/>
              </wp:wrapPolygon>
            </wp:wrapTight>
            <wp:docPr id="8" name="Рисунок 7" descr="C:\Users\1\Desktop\20180105_184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80105_184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1E28">
        <w:rPr>
          <w:rFonts w:ascii="Times New Roman" w:hAnsi="Times New Roman" w:cs="Times New Roman"/>
          <w:b/>
          <w:sz w:val="28"/>
          <w:szCs w:val="28"/>
        </w:rPr>
        <w:t>«</w:t>
      </w:r>
      <w:r w:rsidR="00937847" w:rsidRPr="00EB1E28">
        <w:rPr>
          <w:rFonts w:ascii="Times New Roman" w:hAnsi="Times New Roman" w:cs="Times New Roman"/>
          <w:b/>
          <w:sz w:val="28"/>
          <w:szCs w:val="28"/>
        </w:rPr>
        <w:t>Чудесный сад</w:t>
      </w:r>
      <w:r w:rsidRPr="00EB1E28">
        <w:rPr>
          <w:rFonts w:ascii="Times New Roman" w:hAnsi="Times New Roman" w:cs="Times New Roman"/>
          <w:b/>
          <w:sz w:val="28"/>
          <w:szCs w:val="28"/>
        </w:rPr>
        <w:t>»</w:t>
      </w:r>
      <w:r w:rsidRPr="00EB1E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937847" w:rsidRPr="00937847" w:rsidRDefault="00937847" w:rsidP="00937847">
      <w:pPr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Я расскажу тебе историю про маленького Мышонка, который жил в Чудесном саду. Мышонок очень любил свой сад. В нем росли раскидистые яблони с наливными яблочками, цвели прекрасные яркие цветы.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Однажды в Чудесный сад залетел ветер — добрый друг маленького Мышонка. Обрадовались друзья встрече. Стали они резвиться, играть и бегать по чудесному саду. Друзья так развеселились, что, что не заметили, как во время их игр опали с яблонь все яблочки, облетели с цветов лепесточки. И стал сад некрасивым и скучным.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Сидят Мышонок и Ветер, смотрят вокруг и не узнают своего Чудесного сада. «Ох, Мышонок, — говорит Ветер. – Что же мы с тобой наделали? Как же теперь нам быть? Как нам Чудесному саду помочь?»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Не печальтесь, Ветер и Мышонок! Я думаю, что вам помогут волшебные камешки. Только на будущее помните — играйте осторожнее!</w:t>
      </w:r>
    </w:p>
    <w:p w:rsidR="00EB1E28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Не забывайте про свой чудесный сад.</w:t>
      </w:r>
    </w:p>
    <w:p w:rsidR="00EB1E28" w:rsidRPr="00937847" w:rsidRDefault="00EB1E28" w:rsidP="009378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847" w:rsidRPr="00EB1E28" w:rsidRDefault="00EB1E28" w:rsidP="00EB1E2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B1E28">
        <w:rPr>
          <w:rFonts w:ascii="Times New Roman" w:hAnsi="Times New Roman" w:cs="Times New Roman"/>
          <w:b/>
          <w:sz w:val="28"/>
          <w:szCs w:val="28"/>
        </w:rPr>
        <w:t xml:space="preserve"> «Сказка</w:t>
      </w:r>
      <w:r w:rsidR="00937847" w:rsidRPr="00EB1E28">
        <w:rPr>
          <w:rFonts w:ascii="Times New Roman" w:hAnsi="Times New Roman" w:cs="Times New Roman"/>
          <w:b/>
          <w:sz w:val="28"/>
          <w:szCs w:val="28"/>
        </w:rPr>
        <w:t xml:space="preserve"> о беззаботных ромашках</w:t>
      </w:r>
      <w:r w:rsidRPr="00EB1E28">
        <w:rPr>
          <w:rFonts w:ascii="Times New Roman" w:hAnsi="Times New Roman" w:cs="Times New Roman"/>
          <w:b/>
          <w:sz w:val="28"/>
          <w:szCs w:val="28"/>
        </w:rPr>
        <w:t>»</w:t>
      </w:r>
      <w:r w:rsidR="00937847" w:rsidRPr="00EB1E28">
        <w:rPr>
          <w:rFonts w:ascii="Times New Roman" w:hAnsi="Times New Roman" w:cs="Times New Roman"/>
          <w:b/>
          <w:sz w:val="28"/>
          <w:szCs w:val="28"/>
        </w:rPr>
        <w:t>.</w:t>
      </w:r>
    </w:p>
    <w:p w:rsidR="00EB1E28" w:rsidRDefault="00EB1E28" w:rsidP="009378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847" w:rsidRPr="00937847" w:rsidRDefault="00EB1E28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-203835</wp:posOffset>
            </wp:positionV>
            <wp:extent cx="1175385" cy="1915795"/>
            <wp:effectExtent l="19050" t="0" r="5715" b="0"/>
            <wp:wrapTight wrapText="bothSides">
              <wp:wrapPolygon edited="0">
                <wp:start x="-350" y="0"/>
                <wp:lineTo x="-350" y="21478"/>
                <wp:lineTo x="21705" y="21478"/>
                <wp:lineTo x="21705" y="0"/>
                <wp:lineTo x="-350" y="0"/>
              </wp:wrapPolygon>
            </wp:wrapTight>
            <wp:docPr id="10" name="Рисунок 4" descr="C:\Users\Plast-regioni\Desktop\Downloads\401455-yarkaya-plastilinovaya-raskra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last-regioni\Desktop\Downloads\401455-yarkaya-plastilinovaya-raskra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63" t="3311" r="9313" b="5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847" w:rsidRPr="00937847">
        <w:rPr>
          <w:rFonts w:ascii="Times New Roman" w:hAnsi="Times New Roman" w:cs="Times New Roman"/>
          <w:sz w:val="28"/>
          <w:szCs w:val="28"/>
        </w:rPr>
        <w:t>Распустились на лесной полянке веселые ромашки с белыми нежными лепестками и пушистыми желтыми серединками.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Однажды на лесную полянку пришли дети. Они играли в интересные игры, а ромашки с любопытством наблюдали за ними. Когда дети ушли домой, ромашкам тоже захотелось поиграть. Больше всего им понравилась игра в пятнашки.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Как весло беззаботно ромашки играли в пятнашки! Играли – играли и свои желтые пятнышки растеряли. Хитрый ветерок поднял их пятнышки и унес далеко — далеко. А беззаботные ромашки даже не заметили этого.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Поглядел на веселые ромашки взрослый цветок и ахнул: «Где же ваши чудесные желтые серединки? Что вы без них будете делать? Вас теперь никто не назовет ромашками!»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Опечалились беззаботные ромашки. Стоят грустные – грустные и думают: «Кто же нам поможет?»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Давайте поможем ромашкам, украсим их желтые серединки камешкам.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Ай да молодцы! Принарядил ромашки, выручил их. Смотри, какие они довольные, красивые и снова веселые!</w:t>
      </w:r>
    </w:p>
    <w:p w:rsidR="00937847" w:rsidRDefault="00937847" w:rsidP="009378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7847" w:rsidRPr="00EB1E28" w:rsidRDefault="00EB1E28" w:rsidP="00EB1E28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226060</wp:posOffset>
            </wp:positionV>
            <wp:extent cx="1801495" cy="2400935"/>
            <wp:effectExtent l="19050" t="0" r="8255" b="0"/>
            <wp:wrapTight wrapText="bothSides">
              <wp:wrapPolygon edited="0">
                <wp:start x="-228" y="0"/>
                <wp:lineTo x="-228" y="21423"/>
                <wp:lineTo x="21699" y="21423"/>
                <wp:lineTo x="21699" y="0"/>
                <wp:lineTo x="-228" y="0"/>
              </wp:wrapPolygon>
            </wp:wrapTight>
            <wp:docPr id="2" name="Рисунок 4" descr="C:\Users\1\Desktop\Аленушка. Учитель-логопед\Фото. Работа\20171219_10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Аленушка. Учитель-логопед\Фото. Работа\20171219_1012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37847" w:rsidRPr="00EB1E28">
        <w:rPr>
          <w:rFonts w:ascii="Times New Roman" w:hAnsi="Times New Roman" w:cs="Times New Roman"/>
          <w:b/>
          <w:sz w:val="28"/>
          <w:szCs w:val="28"/>
        </w:rPr>
        <w:t>Елочка для зайчат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B1E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Наступил Новый год. В одном доме люди готовились к его встрече. Они нарядили зеленую елочку разноцветными шариками и огоньками. Вечером, когда все в доме легли спать, к домику прискакали любопытные зайчишки. Они заглянули в окно и ахнули – какая красивая, необычная елочка стояла в комнате. В лесу таких красавиц зайчики не встречали. Долго любовались они наряженной елкой, а на рассвете вернулись к себе в лес.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37847">
        <w:rPr>
          <w:rFonts w:ascii="Times New Roman" w:hAnsi="Times New Roman" w:cs="Times New Roman"/>
          <w:sz w:val="28"/>
          <w:szCs w:val="28"/>
        </w:rPr>
        <w:t>Собрались зайчишки на полянке и решили: в лесу много елочек, наверняка среди них есть такая же красивая наряженная ярким шариками и огоньками.</w:t>
      </w:r>
      <w:proofErr w:type="gramEnd"/>
      <w:r w:rsidRPr="00937847">
        <w:rPr>
          <w:rFonts w:ascii="Times New Roman" w:hAnsi="Times New Roman" w:cs="Times New Roman"/>
          <w:sz w:val="28"/>
          <w:szCs w:val="28"/>
        </w:rPr>
        <w:t xml:space="preserve"> Надо только хорошенько поискать ее. И разбежались зайчишки по лесу в поисках украшенной елочки.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Долго бегали зайчишки по лесу, устали, но не нашли наряженной елочки. Много в лесу зеленых красавиц, но все они без ярких игрушек и огоньков. Опечалились зайчишки. Кто же им нарядит елочку к Новому году? Кто поможет?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t>А ведь ты можешь помочь зайчишкам! Нарядишь им елочку?</w:t>
      </w:r>
    </w:p>
    <w:p w:rsidR="00937847" w:rsidRPr="00937847" w:rsidRDefault="00937847" w:rsidP="00937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847">
        <w:rPr>
          <w:rFonts w:ascii="Times New Roman" w:hAnsi="Times New Roman" w:cs="Times New Roman"/>
          <w:sz w:val="28"/>
          <w:szCs w:val="28"/>
        </w:rPr>
        <w:lastRenderedPageBreak/>
        <w:t>Посмотрите, зайчишки, какая красивая елочка! Теперь и у вас, зайчики, будет веселый Новый год под нарядной елочкой!</w:t>
      </w:r>
    </w:p>
    <w:p w:rsidR="00937847" w:rsidRDefault="00937847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B1E28" w:rsidRPr="00EB1E28" w:rsidRDefault="00EB1E28" w:rsidP="00EB1E2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B1E28">
        <w:rPr>
          <w:rFonts w:ascii="Times New Roman" w:hAnsi="Times New Roman" w:cs="Times New Roman"/>
          <w:b/>
          <w:sz w:val="28"/>
          <w:szCs w:val="28"/>
        </w:rPr>
        <w:t>«Конфетки»</w:t>
      </w:r>
    </w:p>
    <w:p w:rsidR="00EB1E28" w:rsidRPr="00EB1E28" w:rsidRDefault="00EB1E28" w:rsidP="00EB1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54610</wp:posOffset>
            </wp:positionV>
            <wp:extent cx="2374265" cy="1781810"/>
            <wp:effectExtent l="19050" t="0" r="6985" b="0"/>
            <wp:wrapTight wrapText="bothSides">
              <wp:wrapPolygon edited="0">
                <wp:start x="-173" y="0"/>
                <wp:lineTo x="-173" y="21477"/>
                <wp:lineTo x="21664" y="21477"/>
                <wp:lineTo x="21664" y="0"/>
                <wp:lineTo x="-173" y="0"/>
              </wp:wrapPolygon>
            </wp:wrapTight>
            <wp:docPr id="9" name="Рисунок 1" descr="C:\Users\Plast-regioni\Desktop\Downloads\s17609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ast-regioni\Desktop\Downloads\s17609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1E28">
        <w:rPr>
          <w:rFonts w:ascii="Times New Roman" w:hAnsi="Times New Roman" w:cs="Times New Roman"/>
          <w:sz w:val="28"/>
          <w:szCs w:val="28"/>
        </w:rPr>
        <w:t>В одном сказочном лесу решили звери открыть магазин. Каждый что – то принес: Белочка - орешки, Медведь – малину, Пчела – мед, Мишка – зерна. Разложили звери товар на полянке, сидят, ждут и думают: «Кто же будет нашим первым покупателем? Что он выберет?»</w:t>
      </w:r>
    </w:p>
    <w:p w:rsidR="00EB1E28" w:rsidRPr="00EB1E28" w:rsidRDefault="00EB1E28" w:rsidP="00EB1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E28">
        <w:rPr>
          <w:rFonts w:ascii="Times New Roman" w:hAnsi="Times New Roman" w:cs="Times New Roman"/>
          <w:sz w:val="28"/>
          <w:szCs w:val="28"/>
        </w:rPr>
        <w:t>Первой прилетела в лесной магазин Муха. Обрадовались звери, стали товар свой расхваливать. Муха все посмотрела, а брать ничего не стала. Опечалились звери лесные, спрашивают: «Скажи нам Муха, почему ты ничего не выбрала себе? Разве плох наш товар?». А Муха им отвечает: "Товар ваш хорош! Да нет здесь моих любимых конфет – кругленьких разноцветных  карамелек. Я их люблю больше всего на свете!»</w:t>
      </w:r>
    </w:p>
    <w:p w:rsidR="00EB1E28" w:rsidRPr="00EB1E28" w:rsidRDefault="00EB1E28" w:rsidP="00EB1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E28">
        <w:rPr>
          <w:rFonts w:ascii="Times New Roman" w:hAnsi="Times New Roman" w:cs="Times New Roman"/>
          <w:sz w:val="28"/>
          <w:szCs w:val="28"/>
        </w:rPr>
        <w:t>Задумались звери: в лесу (даже сказочном) не росли кругленькие разноцветные конфетки. Где же их раздобыть? Может кто – нибудь поможет зверям лесным заготовить для лесного магазина конфетки?</w:t>
      </w:r>
    </w:p>
    <w:p w:rsidR="00EB1E28" w:rsidRPr="00EB1E28" w:rsidRDefault="00EB1E28" w:rsidP="00EB1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E28">
        <w:rPr>
          <w:rFonts w:ascii="Times New Roman" w:hAnsi="Times New Roman" w:cs="Times New Roman"/>
          <w:sz w:val="28"/>
          <w:szCs w:val="28"/>
        </w:rPr>
        <w:t>Не печальтесь звери. Я знаю, кто вам поможет. Нашему маленькому помощнику заготовить конфетки ничего не стоит! Вот кулечки и мешочки, а конфетки скоро появятся!</w:t>
      </w:r>
    </w:p>
    <w:p w:rsidR="00937847" w:rsidRPr="00EB1E28" w:rsidRDefault="00937847" w:rsidP="00EB1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E28" w:rsidRDefault="00EB1E28" w:rsidP="00EB1E28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B1E28" w:rsidRDefault="00EB1E28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B1E28" w:rsidRDefault="00EB1E28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B1E28" w:rsidRDefault="00EB1E28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B1E28" w:rsidRDefault="00EB1E28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B1E28" w:rsidRDefault="00EB1E28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B1E28" w:rsidRDefault="00EB1E28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B1E28" w:rsidRDefault="00EB1E28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937847" w:rsidRDefault="00937847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937847" w:rsidRPr="00937847" w:rsidRDefault="00937847" w:rsidP="00937847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-370205</wp:posOffset>
            </wp:positionV>
            <wp:extent cx="6596380" cy="4905375"/>
            <wp:effectExtent l="19050" t="0" r="0" b="0"/>
            <wp:wrapTight wrapText="bothSides">
              <wp:wrapPolygon edited="0">
                <wp:start x="-62" y="0"/>
                <wp:lineTo x="-62" y="21558"/>
                <wp:lineTo x="21583" y="21558"/>
                <wp:lineTo x="21583" y="0"/>
                <wp:lineTo x="-62" y="0"/>
              </wp:wrapPolygon>
            </wp:wrapTight>
            <wp:docPr id="5" name="Рисунок 5" descr="C:\Users\Plast-regioni\Desktop\Downloads\25a35241238c2c07366f23cc023f6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last-regioni\Desktop\Downloads\25a35241238c2c07366f23cc023f67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7847" w:rsidRPr="00937847" w:rsidSect="000A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950"/>
    <w:multiLevelType w:val="hybridMultilevel"/>
    <w:tmpl w:val="9876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0CD8"/>
    <w:multiLevelType w:val="multilevel"/>
    <w:tmpl w:val="77D0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7847"/>
    <w:rsid w:val="000A3E2C"/>
    <w:rsid w:val="0046751B"/>
    <w:rsid w:val="00543EFA"/>
    <w:rsid w:val="00633800"/>
    <w:rsid w:val="008A1375"/>
    <w:rsid w:val="00937847"/>
    <w:rsid w:val="00A802C8"/>
    <w:rsid w:val="00AA70E0"/>
    <w:rsid w:val="00EB1E28"/>
    <w:rsid w:val="00EC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2C"/>
  </w:style>
  <w:style w:type="paragraph" w:styleId="2">
    <w:name w:val="heading 2"/>
    <w:basedOn w:val="a"/>
    <w:link w:val="20"/>
    <w:uiPriority w:val="9"/>
    <w:qFormat/>
    <w:rsid w:val="00937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8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8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EB1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683</Words>
  <Characters>3897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Plast-regioni</dc:creator>
  <cp:keywords/>
  <dc:description/>
  <cp:lastModifiedBy>Plast-regioni</cp:lastModifiedBy>
  <cp:revision>8</cp:revision>
  <cp:lastPrinted>2023-11-26T20:28:00Z</cp:lastPrinted>
  <dcterms:created xsi:type="dcterms:W3CDTF">2023-11-26T19:36:00Z</dcterms:created>
  <dcterms:modified xsi:type="dcterms:W3CDTF">2023-11-30T19:35:00Z</dcterms:modified>
</cp:coreProperties>
</file>