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885"/>
        <w:gridCol w:w="1242"/>
        <w:gridCol w:w="1357"/>
        <w:gridCol w:w="2072"/>
        <w:gridCol w:w="76"/>
        <w:gridCol w:w="994"/>
        <w:gridCol w:w="3581"/>
      </w:tblGrid>
      <w:tr w:rsidR="002C6F49" w:rsidTr="0004221D">
        <w:trPr>
          <w:trHeight w:hRule="exact" w:val="964"/>
          <w:jc w:val="center"/>
        </w:trPr>
        <w:tc>
          <w:tcPr>
            <w:tcW w:w="2127" w:type="dxa"/>
            <w:gridSpan w:val="2"/>
          </w:tcPr>
          <w:p w:rsidR="002C6F49" w:rsidRDefault="002C6F49" w:rsidP="00BB170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hideMark/>
          </w:tcPr>
          <w:p w:rsidR="002C6F49" w:rsidRDefault="002C6F49" w:rsidP="00BB170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1" w:type="dxa"/>
            <w:gridSpan w:val="3"/>
          </w:tcPr>
          <w:p w:rsidR="002C6F49" w:rsidRDefault="002C6F49" w:rsidP="00BB170F">
            <w:pPr>
              <w:pStyle w:val="u"/>
              <w:jc w:val="center"/>
            </w:pPr>
          </w:p>
        </w:tc>
      </w:tr>
      <w:tr w:rsidR="002C6F49" w:rsidTr="0004221D">
        <w:trPr>
          <w:trHeight w:val="1859"/>
          <w:jc w:val="center"/>
        </w:trPr>
        <w:tc>
          <w:tcPr>
            <w:tcW w:w="10207" w:type="dxa"/>
            <w:gridSpan w:val="7"/>
            <w:hideMark/>
          </w:tcPr>
          <w:p w:rsidR="002C6F49" w:rsidRDefault="002C6F49" w:rsidP="00BB170F">
            <w:pPr>
              <w:jc w:val="center"/>
              <w:rPr>
                <w:b/>
                <w:sz w:val="24"/>
                <w:szCs w:val="24"/>
              </w:rPr>
            </w:pPr>
            <w:r w:rsidRPr="003C1A05">
              <w:rPr>
                <w:b/>
                <w:sz w:val="26"/>
                <w:szCs w:val="26"/>
              </w:rPr>
              <w:t>ПРОФСОЮЗ РАБОТНИКОВ НАРОДНОГО ОБРАЗОВАНИЯ И НАУКИ РОССИЙСКОЙ ФЕДЕРАЦИ</w:t>
            </w:r>
            <w:proofErr w:type="gramStart"/>
            <w:r w:rsidRPr="003C1A05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ОБЩЕРОССИЙСКИЙ ПРО</w:t>
            </w:r>
            <w:r>
              <w:rPr>
                <w:sz w:val="26"/>
                <w:szCs w:val="26"/>
              </w:rPr>
              <w:t>ФСОЮЗ ОБРАЗОВАНИЯ</w:t>
            </w:r>
            <w:r w:rsidRPr="003C1A05">
              <w:rPr>
                <w:b/>
                <w:sz w:val="26"/>
                <w:szCs w:val="26"/>
              </w:rPr>
              <w:t xml:space="preserve">РОСТОВСКАЯ ОБЛАСТНАЯ ОРГАНИЗАЦИЯ          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Егорлыкская районная профсоюзная организация                                                                        Первичная профсоюзная организация МБДО</w:t>
            </w:r>
            <w:r>
              <w:rPr>
                <w:sz w:val="26"/>
                <w:szCs w:val="26"/>
              </w:rPr>
              <w:t>У детский сад №1 «Ромашка»</w:t>
            </w:r>
          </w:p>
        </w:tc>
      </w:tr>
      <w:tr w:rsidR="002C6F49" w:rsidTr="0004221D">
        <w:trPr>
          <w:trHeight w:hRule="exact" w:val="489"/>
          <w:jc w:val="center"/>
        </w:trPr>
        <w:tc>
          <w:tcPr>
            <w:tcW w:w="3484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2C6F49" w:rsidRDefault="002C6F49" w:rsidP="00BB170F">
            <w:pPr>
              <w:rPr>
                <w:b/>
              </w:rPr>
            </w:pPr>
          </w:p>
        </w:tc>
        <w:tc>
          <w:tcPr>
            <w:tcW w:w="3142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2C6F49" w:rsidRDefault="002C6F49" w:rsidP="00BB170F">
            <w:pPr>
              <w:rPr>
                <w:b/>
              </w:rPr>
            </w:pPr>
          </w:p>
        </w:tc>
        <w:tc>
          <w:tcPr>
            <w:tcW w:w="3581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2C6F49" w:rsidRDefault="002C6F49" w:rsidP="00BB170F">
            <w:pPr>
              <w:rPr>
                <w:b/>
              </w:rPr>
            </w:pPr>
          </w:p>
        </w:tc>
      </w:tr>
      <w:tr w:rsidR="0004221D" w:rsidRPr="008E154F" w:rsidTr="000422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85" w:type="dxa"/>
          <w:wAfter w:w="4575" w:type="dxa"/>
        </w:trPr>
        <w:tc>
          <w:tcPr>
            <w:tcW w:w="4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221D" w:rsidRPr="000822F5" w:rsidRDefault="0004221D" w:rsidP="0004221D">
            <w:pPr>
              <w:snapToGrid w:val="0"/>
              <w:rPr>
                <w:b/>
              </w:rPr>
            </w:pPr>
          </w:p>
        </w:tc>
      </w:tr>
    </w:tbl>
    <w:p w:rsidR="002F53C5" w:rsidRDefault="002C6F49" w:rsidP="0004221D">
      <w:pPr>
        <w:pStyle w:val="11"/>
        <w:spacing w:before="1" w:line="249" w:lineRule="auto"/>
        <w:ind w:right="2870"/>
        <w:jc w:val="center"/>
        <w:rPr>
          <w:sz w:val="32"/>
          <w:szCs w:val="32"/>
        </w:rPr>
      </w:pPr>
      <w:r w:rsidRPr="00AB7EBB">
        <w:rPr>
          <w:sz w:val="32"/>
          <w:szCs w:val="32"/>
        </w:rPr>
        <w:t>Публичный   отчёт</w:t>
      </w:r>
      <w:r w:rsidR="00AB7EBB">
        <w:rPr>
          <w:sz w:val="32"/>
          <w:szCs w:val="32"/>
        </w:rPr>
        <w:t xml:space="preserve"> </w:t>
      </w:r>
      <w:r w:rsidRPr="00AB7EBB">
        <w:rPr>
          <w:sz w:val="32"/>
          <w:szCs w:val="32"/>
        </w:rPr>
        <w:t>за</w:t>
      </w:r>
      <w:r w:rsidR="00AB7EBB">
        <w:rPr>
          <w:sz w:val="32"/>
          <w:szCs w:val="32"/>
        </w:rPr>
        <w:t xml:space="preserve"> </w:t>
      </w:r>
      <w:r w:rsidRPr="00AB7EBB">
        <w:rPr>
          <w:sz w:val="32"/>
          <w:szCs w:val="32"/>
        </w:rPr>
        <w:t>202</w:t>
      </w:r>
      <w:r w:rsidR="006A61DF" w:rsidRPr="00AB7EBB">
        <w:rPr>
          <w:sz w:val="32"/>
          <w:szCs w:val="32"/>
        </w:rPr>
        <w:t>5</w:t>
      </w:r>
      <w:r w:rsidR="00AB7EBB">
        <w:rPr>
          <w:sz w:val="32"/>
          <w:szCs w:val="32"/>
        </w:rPr>
        <w:t xml:space="preserve"> </w:t>
      </w:r>
      <w:r w:rsidRPr="00AB7EBB">
        <w:rPr>
          <w:sz w:val="32"/>
          <w:szCs w:val="32"/>
        </w:rPr>
        <w:t>год.</w:t>
      </w:r>
    </w:p>
    <w:p w:rsidR="00AB7EBB" w:rsidRPr="00AB7EBB" w:rsidRDefault="00AB7EBB" w:rsidP="0004221D">
      <w:pPr>
        <w:pStyle w:val="11"/>
        <w:spacing w:before="1" w:line="249" w:lineRule="auto"/>
        <w:ind w:right="2870"/>
        <w:jc w:val="center"/>
        <w:rPr>
          <w:sz w:val="32"/>
          <w:szCs w:val="32"/>
        </w:rPr>
      </w:pPr>
    </w:p>
    <w:p w:rsidR="00C97DF2" w:rsidRPr="00C97DF2" w:rsidRDefault="00AB7EBB" w:rsidP="00C97DF2">
      <w:pPr>
        <w:pStyle w:val="a3"/>
        <w:tabs>
          <w:tab w:val="left" w:pos="1560"/>
        </w:tabs>
        <w:ind w:left="0" w:right="109"/>
        <w:jc w:val="left"/>
      </w:pPr>
      <w:r>
        <w:rPr>
          <w:shd w:val="clear" w:color="auto" w:fill="FFFFFF"/>
        </w:rPr>
        <w:t xml:space="preserve">         </w:t>
      </w:r>
      <w:r w:rsidR="00C97DF2" w:rsidRPr="00C97DF2">
        <w:rPr>
          <w:shd w:val="clear" w:color="auto" w:fill="FFFFFF"/>
        </w:rPr>
        <w:t xml:space="preserve">Профсоюз сегодня - это единственная организация, которая защищает трудовые права работников, </w:t>
      </w:r>
      <w:r w:rsidR="00C97DF2" w:rsidRPr="00C97DF2">
        <w:t xml:space="preserve">добивается выполнения социальных гарантий, улучшает микроклимат в коллективе. </w:t>
      </w:r>
      <w:r w:rsidR="002C6F49">
        <w:t>Работа профсоюзного комитета за отчётный период</w:t>
      </w:r>
      <w:r w:rsidR="0009259A">
        <w:t xml:space="preserve"> </w:t>
      </w:r>
      <w:r w:rsidR="002C6F49">
        <w:t>велась</w:t>
      </w:r>
      <w:r w:rsidR="0009259A">
        <w:t xml:space="preserve"> </w:t>
      </w:r>
      <w:r w:rsidR="002C6F49">
        <w:t>в</w:t>
      </w:r>
      <w:r w:rsidR="0009259A">
        <w:t xml:space="preserve"> </w:t>
      </w:r>
      <w:r w:rsidR="002C6F49">
        <w:t>соответствии</w:t>
      </w:r>
      <w:r w:rsidR="0009259A">
        <w:t xml:space="preserve"> </w:t>
      </w:r>
      <w:r w:rsidR="002C6F49">
        <w:t>с</w:t>
      </w:r>
      <w:r w:rsidR="0009259A">
        <w:t xml:space="preserve"> </w:t>
      </w:r>
      <w:r w:rsidR="002C6F49">
        <w:t>основными</w:t>
      </w:r>
      <w:r w:rsidR="0009259A">
        <w:t xml:space="preserve"> </w:t>
      </w:r>
      <w:r w:rsidR="002C6F49">
        <w:t>направлениями</w:t>
      </w:r>
      <w:r w:rsidR="0009259A">
        <w:t xml:space="preserve"> </w:t>
      </w:r>
      <w:r w:rsidR="002C6F49">
        <w:t>деятельности</w:t>
      </w:r>
      <w:r w:rsidR="0009259A">
        <w:t xml:space="preserve"> </w:t>
      </w:r>
      <w:r w:rsidR="002C6F49">
        <w:t>МБДОУ</w:t>
      </w:r>
      <w:r w:rsidR="0009259A">
        <w:t xml:space="preserve"> </w:t>
      </w:r>
      <w:r w:rsidR="002C6F49">
        <w:t>детский сад</w:t>
      </w:r>
      <w:r w:rsidR="0009259A">
        <w:t xml:space="preserve"> </w:t>
      </w:r>
      <w:r w:rsidR="002C6F49">
        <w:t>№1 «Ромашка».</w:t>
      </w:r>
      <w:r w:rsidR="0009259A">
        <w:t xml:space="preserve"> </w:t>
      </w:r>
      <w:r w:rsidR="00C97DF2" w:rsidRPr="00C97DF2">
        <w:t>Основными целями профсоюза является представительство и защита социально-трудовых прав и профессиональных интересов членов профсоюза</w:t>
      </w:r>
      <w:proofErr w:type="gramStart"/>
      <w:r w:rsidR="00C97DF2" w:rsidRPr="00C97DF2">
        <w:t>.</w:t>
      </w:r>
      <w:r w:rsidR="001C309E" w:rsidRPr="001C309E">
        <w:t>З</w:t>
      </w:r>
      <w:proofErr w:type="gramEnd"/>
      <w:r w:rsidR="001C309E" w:rsidRPr="001C309E">
        <w:t>адача по сплочению коллектива – одна из главных задач профсоюзного комитета.</w:t>
      </w:r>
    </w:p>
    <w:p w:rsidR="002C6F49" w:rsidRDefault="00C97DF2" w:rsidP="00162ED8">
      <w:pPr>
        <w:pStyle w:val="a3"/>
        <w:tabs>
          <w:tab w:val="left" w:pos="1560"/>
        </w:tabs>
        <w:ind w:left="0" w:right="109"/>
        <w:jc w:val="left"/>
      </w:pPr>
      <w:r w:rsidRPr="00C97DF2">
        <w:t>      Сегодня все работники пользуются социальными льготами, предоставляемыми им в соответствии с коллективным договором.</w:t>
      </w:r>
    </w:p>
    <w:p w:rsidR="002C6F49" w:rsidRDefault="0009259A" w:rsidP="001E0344">
      <w:pPr>
        <w:pStyle w:val="11"/>
        <w:tabs>
          <w:tab w:val="left" w:pos="-142"/>
          <w:tab w:val="left" w:pos="284"/>
        </w:tabs>
        <w:ind w:left="0" w:firstLine="0"/>
        <w:jc w:val="left"/>
      </w:pPr>
      <w:r>
        <w:rPr>
          <w:b w:val="0"/>
          <w:bCs w:val="0"/>
        </w:rPr>
        <w:tab/>
      </w:r>
      <w:r w:rsidR="001E0344" w:rsidRPr="001E0344">
        <w:rPr>
          <w:b w:val="0"/>
          <w:bCs w:val="0"/>
        </w:rPr>
        <w:t>Прошедший год требовал от участников первично</w:t>
      </w:r>
      <w:r w:rsidR="001E0344">
        <w:rPr>
          <w:b w:val="0"/>
          <w:bCs w:val="0"/>
        </w:rPr>
        <w:t xml:space="preserve">й </w:t>
      </w:r>
      <w:r w:rsidR="001E0344" w:rsidRPr="001E0344">
        <w:rPr>
          <w:b w:val="0"/>
          <w:bCs w:val="0"/>
        </w:rPr>
        <w:t>профсоюзно</w:t>
      </w:r>
      <w:r w:rsidR="001E0344">
        <w:rPr>
          <w:b w:val="0"/>
          <w:bCs w:val="0"/>
        </w:rPr>
        <w:t xml:space="preserve">й организации </w:t>
      </w:r>
      <w:r w:rsidR="001E0344" w:rsidRPr="001E0344">
        <w:rPr>
          <w:b w:val="0"/>
          <w:bCs w:val="0"/>
        </w:rPr>
        <w:t>высокой степени организованности, креативности и активности. Деятельность первичной организации была направлена на укрепление уже достигнутых результатов и улучшение традиционных форм и методов работы</w:t>
      </w:r>
      <w:r w:rsidR="001E0344" w:rsidRPr="001E0344">
        <w:rPr>
          <w:b w:val="0"/>
          <w:bCs w:val="0"/>
        </w:rPr>
        <w:br/>
      </w:r>
      <w:r w:rsidR="001E0344">
        <w:rPr>
          <w:rFonts w:ascii="Verdana" w:hAnsi="Verdana"/>
          <w:color w:val="3A3A3A"/>
          <w:sz w:val="26"/>
          <w:szCs w:val="26"/>
        </w:rPr>
        <w:t>1.</w:t>
      </w:r>
      <w:r w:rsidR="002C6F49">
        <w:t>Характеристика</w:t>
      </w:r>
      <w:r w:rsidR="00387087">
        <w:t xml:space="preserve"> </w:t>
      </w:r>
      <w:r w:rsidR="002C6F49">
        <w:t>организации.</w:t>
      </w:r>
    </w:p>
    <w:p w:rsidR="002C6F49" w:rsidRDefault="002C6F49" w:rsidP="00162ED8">
      <w:pPr>
        <w:pStyle w:val="a3"/>
        <w:tabs>
          <w:tab w:val="left" w:pos="-142"/>
          <w:tab w:val="left" w:pos="3527"/>
          <w:tab w:val="left" w:pos="5696"/>
          <w:tab w:val="left" w:pos="7225"/>
          <w:tab w:val="left" w:pos="8929"/>
        </w:tabs>
        <w:ind w:left="0" w:right="110"/>
        <w:jc w:val="left"/>
      </w:pPr>
      <w:r>
        <w:t xml:space="preserve">Деятельность профсоюзного комитета первичной </w:t>
      </w:r>
      <w:r>
        <w:rPr>
          <w:spacing w:val="-1"/>
        </w:rPr>
        <w:t>профсоюзной</w:t>
      </w:r>
      <w:r w:rsidR="0009259A">
        <w:rPr>
          <w:spacing w:val="-1"/>
        </w:rPr>
        <w:t xml:space="preserve"> </w:t>
      </w:r>
      <w:r>
        <w:t>организации</w:t>
      </w:r>
      <w:r w:rsidR="0009259A">
        <w:t xml:space="preserve"> </w:t>
      </w:r>
      <w:r>
        <w:t>МБДОУ</w:t>
      </w:r>
      <w:r w:rsidR="0009259A">
        <w:t xml:space="preserve"> </w:t>
      </w:r>
      <w:r>
        <w:t>детский сад№1 «Ромашка» основывается</w:t>
      </w:r>
      <w:r w:rsidR="0009259A">
        <w:t xml:space="preserve"> </w:t>
      </w:r>
      <w:r>
        <w:t>на</w:t>
      </w:r>
      <w:r w:rsidR="0009259A">
        <w:t xml:space="preserve"> </w:t>
      </w:r>
      <w:r>
        <w:t>требованиях:</w:t>
      </w:r>
    </w:p>
    <w:p w:rsidR="002C6F49" w:rsidRDefault="002C6F49" w:rsidP="00162ED8">
      <w:pPr>
        <w:pStyle w:val="a5"/>
        <w:tabs>
          <w:tab w:val="left" w:pos="-142"/>
          <w:tab w:val="left" w:pos="1432"/>
        </w:tabs>
        <w:ind w:left="0" w:firstLine="0"/>
        <w:jc w:val="left"/>
        <w:rPr>
          <w:sz w:val="28"/>
        </w:rPr>
      </w:pPr>
      <w:r>
        <w:rPr>
          <w:sz w:val="28"/>
        </w:rPr>
        <w:t>-Устава</w:t>
      </w:r>
      <w:r w:rsidR="006A61DF">
        <w:rPr>
          <w:sz w:val="28"/>
        </w:rPr>
        <w:t xml:space="preserve"> </w:t>
      </w:r>
      <w:r>
        <w:rPr>
          <w:sz w:val="28"/>
        </w:rPr>
        <w:t>профсоюза</w:t>
      </w:r>
      <w:r w:rsidR="006A61DF">
        <w:rPr>
          <w:sz w:val="28"/>
        </w:rPr>
        <w:t xml:space="preserve"> </w:t>
      </w:r>
      <w:r>
        <w:rPr>
          <w:sz w:val="28"/>
        </w:rPr>
        <w:t>работников</w:t>
      </w:r>
      <w:r w:rsidR="006A61DF">
        <w:rPr>
          <w:sz w:val="28"/>
        </w:rPr>
        <w:t xml:space="preserve"> </w:t>
      </w:r>
      <w:r>
        <w:rPr>
          <w:sz w:val="28"/>
        </w:rPr>
        <w:t>народного</w:t>
      </w:r>
      <w:r w:rsidR="006A61DF">
        <w:rPr>
          <w:sz w:val="28"/>
        </w:rPr>
        <w:t xml:space="preserve"> </w:t>
      </w:r>
      <w:r>
        <w:rPr>
          <w:sz w:val="28"/>
        </w:rPr>
        <w:t>образования</w:t>
      </w:r>
      <w:r w:rsidR="006A61DF">
        <w:rPr>
          <w:sz w:val="28"/>
        </w:rPr>
        <w:t xml:space="preserve"> </w:t>
      </w:r>
      <w:r>
        <w:rPr>
          <w:sz w:val="28"/>
        </w:rPr>
        <w:t>и</w:t>
      </w:r>
      <w:r w:rsidR="006A61DF">
        <w:rPr>
          <w:sz w:val="28"/>
        </w:rPr>
        <w:t xml:space="preserve"> </w:t>
      </w:r>
      <w:r>
        <w:rPr>
          <w:sz w:val="28"/>
        </w:rPr>
        <w:t>науки</w:t>
      </w:r>
      <w:r w:rsidR="006A61DF">
        <w:rPr>
          <w:sz w:val="28"/>
        </w:rPr>
        <w:t xml:space="preserve"> </w:t>
      </w:r>
      <w:r>
        <w:rPr>
          <w:sz w:val="28"/>
        </w:rPr>
        <w:t>РФ;</w:t>
      </w:r>
    </w:p>
    <w:p w:rsidR="002C6F49" w:rsidRDefault="002C6F49" w:rsidP="00162ED8">
      <w:pPr>
        <w:pStyle w:val="a3"/>
        <w:tabs>
          <w:tab w:val="left" w:pos="-142"/>
        </w:tabs>
        <w:ind w:left="0"/>
        <w:jc w:val="left"/>
      </w:pPr>
      <w:r>
        <w:t>-Положения</w:t>
      </w:r>
      <w:r w:rsidR="006A61DF">
        <w:t xml:space="preserve"> </w:t>
      </w:r>
      <w:r>
        <w:t>о</w:t>
      </w:r>
      <w:r w:rsidR="006A61DF">
        <w:t xml:space="preserve"> </w:t>
      </w:r>
      <w:r>
        <w:t>первичной</w:t>
      </w:r>
      <w:r w:rsidR="006A61DF">
        <w:t xml:space="preserve"> </w:t>
      </w:r>
      <w:r>
        <w:t>профсоюзной</w:t>
      </w:r>
      <w:r w:rsidR="006A61DF">
        <w:t xml:space="preserve"> </w:t>
      </w:r>
      <w:r>
        <w:t>организации;</w:t>
      </w:r>
    </w:p>
    <w:p w:rsidR="002C6F49" w:rsidRDefault="002C6F49" w:rsidP="00162ED8">
      <w:pPr>
        <w:pStyle w:val="a5"/>
        <w:tabs>
          <w:tab w:val="left" w:pos="-142"/>
          <w:tab w:val="left" w:pos="1471"/>
        </w:tabs>
        <w:ind w:left="0" w:firstLine="0"/>
        <w:jc w:val="left"/>
        <w:rPr>
          <w:sz w:val="28"/>
        </w:rPr>
      </w:pPr>
      <w:r>
        <w:rPr>
          <w:sz w:val="28"/>
        </w:rPr>
        <w:t>-Коллективного</w:t>
      </w:r>
      <w:r w:rsidR="006A61DF">
        <w:rPr>
          <w:sz w:val="28"/>
        </w:rPr>
        <w:t xml:space="preserve"> </w:t>
      </w:r>
      <w:r>
        <w:rPr>
          <w:sz w:val="28"/>
        </w:rPr>
        <w:t>договора.</w:t>
      </w:r>
    </w:p>
    <w:p w:rsidR="002C6F49" w:rsidRDefault="002C6F49" w:rsidP="00162ED8">
      <w:pPr>
        <w:pStyle w:val="a3"/>
        <w:tabs>
          <w:tab w:val="left" w:pos="-142"/>
        </w:tabs>
        <w:ind w:left="0" w:right="108"/>
        <w:jc w:val="left"/>
      </w:pPr>
      <w:r>
        <w:t>Первичная</w:t>
      </w:r>
      <w:r w:rsidR="006A61DF">
        <w:t xml:space="preserve"> </w:t>
      </w:r>
      <w:r>
        <w:t>профсоюзная</w:t>
      </w:r>
      <w:r w:rsidR="006A61DF">
        <w:t xml:space="preserve"> </w:t>
      </w:r>
      <w:r>
        <w:t>организация</w:t>
      </w:r>
      <w:r w:rsidR="006A61DF">
        <w:t xml:space="preserve"> </w:t>
      </w:r>
      <w:r>
        <w:t>МБДОУ</w:t>
      </w:r>
      <w:r w:rsidR="0009259A">
        <w:t xml:space="preserve"> </w:t>
      </w:r>
      <w:r>
        <w:t>детский сад</w:t>
      </w:r>
      <w:r w:rsidR="006A61DF">
        <w:t xml:space="preserve"> </w:t>
      </w:r>
      <w:r>
        <w:t>№1</w:t>
      </w:r>
      <w:r w:rsidR="006A61DF">
        <w:t xml:space="preserve"> «Ромашка»</w:t>
      </w:r>
      <w:r>
        <w:t xml:space="preserve"> в</w:t>
      </w:r>
      <w:r w:rsidR="006A61DF">
        <w:t xml:space="preserve"> </w:t>
      </w:r>
      <w:r>
        <w:t>202</w:t>
      </w:r>
      <w:r w:rsidR="006A61DF">
        <w:t>5</w:t>
      </w:r>
      <w:r w:rsidR="0009259A">
        <w:t xml:space="preserve"> </w:t>
      </w:r>
      <w:r>
        <w:t>году</w:t>
      </w:r>
      <w:r w:rsidR="0009259A">
        <w:t xml:space="preserve"> </w:t>
      </w:r>
      <w:r>
        <w:t xml:space="preserve">насчитывала </w:t>
      </w:r>
      <w:r w:rsidR="006A61DF">
        <w:t xml:space="preserve">30 </w:t>
      </w:r>
      <w:r w:rsidR="00194806">
        <w:t>человек</w:t>
      </w:r>
      <w:r>
        <w:t xml:space="preserve"> работающих</w:t>
      </w:r>
      <w:r w:rsidR="006A61DF">
        <w:t xml:space="preserve"> </w:t>
      </w:r>
      <w:r>
        <w:t xml:space="preserve">из них </w:t>
      </w:r>
      <w:r w:rsidR="006A61DF">
        <w:t>18</w:t>
      </w:r>
      <w:r>
        <w:t xml:space="preserve"> членов профсоюза, что составляет</w:t>
      </w:r>
      <w:r w:rsidR="006A61DF">
        <w:t xml:space="preserve"> 6</w:t>
      </w:r>
      <w:r w:rsidR="00A34547">
        <w:t>0</w:t>
      </w:r>
      <w:r>
        <w:t>%</w:t>
      </w:r>
      <w:r w:rsidR="006A61DF">
        <w:t xml:space="preserve"> </w:t>
      </w:r>
      <w:proofErr w:type="gramStart"/>
      <w:r>
        <w:t>от</w:t>
      </w:r>
      <w:proofErr w:type="gramEnd"/>
      <w:r w:rsidR="006A61DF">
        <w:t xml:space="preserve"> </w:t>
      </w:r>
      <w:r>
        <w:t>работающих в</w:t>
      </w:r>
      <w:r w:rsidR="006A61DF">
        <w:t xml:space="preserve"> </w:t>
      </w:r>
      <w:r>
        <w:t>учреждении.</w:t>
      </w:r>
    </w:p>
    <w:p w:rsidR="006A61DF" w:rsidRDefault="002C6F49" w:rsidP="006A61DF">
      <w:pPr>
        <w:pStyle w:val="a3"/>
        <w:tabs>
          <w:tab w:val="left" w:pos="-142"/>
        </w:tabs>
        <w:ind w:left="0" w:right="108"/>
        <w:jc w:val="left"/>
      </w:pPr>
      <w:r>
        <w:t>За отчетный период принят</w:t>
      </w:r>
      <w:r w:rsidR="0009259A">
        <w:t>о</w:t>
      </w:r>
      <w:r>
        <w:t xml:space="preserve"> в профсоюз </w:t>
      </w:r>
      <w:r w:rsidR="006A61DF">
        <w:t>4</w:t>
      </w:r>
      <w:r w:rsidR="00A34547">
        <w:t xml:space="preserve"> человек</w:t>
      </w:r>
      <w:r w:rsidR="0009259A">
        <w:t>а</w:t>
      </w:r>
      <w:r w:rsidR="006A61DF">
        <w:t>.</w:t>
      </w:r>
    </w:p>
    <w:p w:rsidR="002C6F49" w:rsidRPr="0009259A" w:rsidRDefault="002C6F49" w:rsidP="006A61DF">
      <w:pPr>
        <w:pStyle w:val="a3"/>
        <w:tabs>
          <w:tab w:val="left" w:pos="-142"/>
        </w:tabs>
        <w:ind w:left="0" w:right="108"/>
        <w:jc w:val="left"/>
        <w:rPr>
          <w:u w:val="single"/>
        </w:rPr>
      </w:pPr>
      <w:r w:rsidRPr="0009259A">
        <w:rPr>
          <w:u w:val="single"/>
        </w:rPr>
        <w:t>Организационная</w:t>
      </w:r>
      <w:r w:rsidR="006A61DF" w:rsidRPr="0009259A">
        <w:rPr>
          <w:u w:val="single"/>
        </w:rPr>
        <w:t xml:space="preserve"> </w:t>
      </w:r>
      <w:r w:rsidRPr="0009259A">
        <w:rPr>
          <w:u w:val="single"/>
        </w:rPr>
        <w:t>работа</w:t>
      </w:r>
      <w:r w:rsidR="0009259A">
        <w:rPr>
          <w:u w:val="single"/>
        </w:rPr>
        <w:t>:</w:t>
      </w:r>
    </w:p>
    <w:p w:rsidR="002C6F49" w:rsidRDefault="002C6F49" w:rsidP="00162ED8">
      <w:pPr>
        <w:pStyle w:val="a3"/>
        <w:tabs>
          <w:tab w:val="left" w:pos="-142"/>
        </w:tabs>
        <w:ind w:left="0" w:right="109"/>
        <w:jc w:val="left"/>
      </w:pPr>
      <w:r>
        <w:t>Для</w:t>
      </w:r>
      <w:r w:rsidR="006A61DF">
        <w:t xml:space="preserve"> </w:t>
      </w:r>
      <w:r>
        <w:t>оперативного</w:t>
      </w:r>
      <w:r w:rsidR="006A61DF">
        <w:t xml:space="preserve"> </w:t>
      </w:r>
      <w:r>
        <w:t>учёта</w:t>
      </w:r>
      <w:r w:rsidR="006A61DF">
        <w:t xml:space="preserve"> </w:t>
      </w:r>
      <w:r>
        <w:t>членов</w:t>
      </w:r>
      <w:r w:rsidR="006A61DF">
        <w:t xml:space="preserve"> </w:t>
      </w:r>
      <w:r>
        <w:t>профсоюза</w:t>
      </w:r>
      <w:r w:rsidR="006A61DF">
        <w:t xml:space="preserve"> </w:t>
      </w:r>
      <w:r>
        <w:t>создана</w:t>
      </w:r>
      <w:r w:rsidR="006A61DF">
        <w:t xml:space="preserve"> </w:t>
      </w:r>
      <w:r>
        <w:t>электронная</w:t>
      </w:r>
      <w:r w:rsidR="006A61DF">
        <w:t xml:space="preserve"> </w:t>
      </w:r>
      <w:r>
        <w:t>база</w:t>
      </w:r>
      <w:r w:rsidR="006A61DF">
        <w:t xml:space="preserve"> </w:t>
      </w:r>
      <w:r>
        <w:t>данных,</w:t>
      </w:r>
      <w:r w:rsidR="006A61DF">
        <w:t xml:space="preserve"> </w:t>
      </w:r>
      <w:r>
        <w:t>которая</w:t>
      </w:r>
      <w:r w:rsidR="006A61DF">
        <w:t xml:space="preserve"> </w:t>
      </w:r>
      <w:r>
        <w:t>постоянно</w:t>
      </w:r>
      <w:r w:rsidR="006A61DF">
        <w:t xml:space="preserve"> </w:t>
      </w:r>
      <w:r>
        <w:t>обновляется.</w:t>
      </w:r>
      <w:r w:rsidR="006A61DF">
        <w:t xml:space="preserve"> </w:t>
      </w:r>
      <w:r>
        <w:t>Проведена</w:t>
      </w:r>
      <w:r w:rsidR="006A61DF">
        <w:t xml:space="preserve"> </w:t>
      </w:r>
      <w:r>
        <w:t>сверка</w:t>
      </w:r>
      <w:r w:rsidR="006A61DF">
        <w:t xml:space="preserve"> </w:t>
      </w:r>
      <w:r>
        <w:t>членов</w:t>
      </w:r>
      <w:r w:rsidR="006A61DF">
        <w:t xml:space="preserve"> </w:t>
      </w:r>
      <w:r>
        <w:t>профсоюза.</w:t>
      </w:r>
    </w:p>
    <w:p w:rsidR="002C6F49" w:rsidRDefault="002C6F49" w:rsidP="00C97DF2">
      <w:pPr>
        <w:pStyle w:val="a3"/>
        <w:tabs>
          <w:tab w:val="left" w:pos="-142"/>
        </w:tabs>
        <w:ind w:left="0"/>
        <w:jc w:val="left"/>
      </w:pPr>
      <w:r>
        <w:t>Ежемесячно</w:t>
      </w:r>
      <w:r w:rsidR="006A61DF">
        <w:t xml:space="preserve"> </w:t>
      </w:r>
      <w:r>
        <w:t>осуществлялся</w:t>
      </w:r>
      <w:r w:rsidR="006A61DF">
        <w:t xml:space="preserve"> </w:t>
      </w:r>
      <w:r>
        <w:t>безналичный</w:t>
      </w:r>
      <w:r w:rsidR="006A61DF">
        <w:t xml:space="preserve"> </w:t>
      </w:r>
      <w:r>
        <w:t>сбор</w:t>
      </w:r>
      <w:r w:rsidR="006A61DF">
        <w:t xml:space="preserve"> </w:t>
      </w:r>
      <w:r>
        <w:t>членских</w:t>
      </w:r>
      <w:r w:rsidR="006A61DF">
        <w:t xml:space="preserve"> </w:t>
      </w:r>
      <w:r>
        <w:t>взносов.</w:t>
      </w:r>
      <w:r w:rsidR="006A61DF">
        <w:t xml:space="preserve"> </w:t>
      </w:r>
      <w:r>
        <w:t>В профкоме собраны</w:t>
      </w:r>
      <w:r w:rsidR="006A61DF">
        <w:t xml:space="preserve"> </w:t>
      </w:r>
      <w:r>
        <w:t>наиболее</w:t>
      </w:r>
      <w:r w:rsidR="006A61DF">
        <w:t xml:space="preserve"> </w:t>
      </w:r>
      <w:r>
        <w:t>активные</w:t>
      </w:r>
      <w:r w:rsidR="006A61DF">
        <w:t xml:space="preserve"> </w:t>
      </w:r>
      <w:r>
        <w:t>члены</w:t>
      </w:r>
      <w:r w:rsidR="006A61DF">
        <w:t xml:space="preserve"> </w:t>
      </w:r>
      <w:r>
        <w:t>профсоюзной</w:t>
      </w:r>
      <w:r w:rsidR="006A61DF">
        <w:t xml:space="preserve"> </w:t>
      </w:r>
      <w:r>
        <w:t>организации.</w:t>
      </w:r>
      <w:r w:rsidR="006A61DF">
        <w:t xml:space="preserve"> </w:t>
      </w:r>
      <w:r>
        <w:t>Работа</w:t>
      </w:r>
      <w:r w:rsidR="006A61DF">
        <w:t xml:space="preserve"> </w:t>
      </w:r>
      <w:r>
        <w:t>профсоюзной</w:t>
      </w:r>
      <w:r w:rsidR="006A61DF">
        <w:t xml:space="preserve"> </w:t>
      </w:r>
      <w:r>
        <w:t>организации заключается в основном в представлении интересов трудящихся на</w:t>
      </w:r>
      <w:r w:rsidR="006A61DF">
        <w:t xml:space="preserve"> </w:t>
      </w:r>
      <w:r>
        <w:t>всех</w:t>
      </w:r>
      <w:r w:rsidR="006A61DF">
        <w:t xml:space="preserve"> </w:t>
      </w:r>
      <w:r>
        <w:t>видах</w:t>
      </w:r>
      <w:r w:rsidR="006A61DF">
        <w:t xml:space="preserve"> </w:t>
      </w:r>
      <w:r>
        <w:t>совещаний,</w:t>
      </w:r>
      <w:r w:rsidR="0009259A">
        <w:t xml:space="preserve"> </w:t>
      </w:r>
      <w:r>
        <w:t>собраний,</w:t>
      </w:r>
      <w:r w:rsidR="006A61DF">
        <w:t xml:space="preserve"> </w:t>
      </w:r>
      <w:r>
        <w:t>разработки</w:t>
      </w:r>
      <w:r w:rsidR="006A61DF">
        <w:t xml:space="preserve"> </w:t>
      </w:r>
      <w:r>
        <w:t>и</w:t>
      </w:r>
      <w:r w:rsidR="006A61DF">
        <w:t xml:space="preserve"> </w:t>
      </w:r>
      <w:r>
        <w:t>утверждении</w:t>
      </w:r>
      <w:r w:rsidR="0009259A">
        <w:t xml:space="preserve"> </w:t>
      </w:r>
      <w:r>
        <w:t>«Коллективного</w:t>
      </w:r>
      <w:r w:rsidR="006A61DF">
        <w:t xml:space="preserve"> </w:t>
      </w:r>
      <w:r>
        <w:t>договора»,</w:t>
      </w:r>
      <w:r w:rsidR="0009259A">
        <w:t xml:space="preserve"> </w:t>
      </w:r>
      <w:r>
        <w:t>участие</w:t>
      </w:r>
      <w:r w:rsidR="006A61DF">
        <w:t xml:space="preserve"> </w:t>
      </w:r>
      <w:r>
        <w:t>в</w:t>
      </w:r>
      <w:r w:rsidR="006A61DF">
        <w:t xml:space="preserve"> </w:t>
      </w:r>
      <w:r>
        <w:t>работе</w:t>
      </w:r>
      <w:r w:rsidR="006A61DF">
        <w:t xml:space="preserve"> </w:t>
      </w:r>
      <w:r>
        <w:t>районной</w:t>
      </w:r>
      <w:r w:rsidR="006A61DF">
        <w:t xml:space="preserve"> </w:t>
      </w:r>
      <w:r>
        <w:t>профсоюзной</w:t>
      </w:r>
      <w:r w:rsidR="006A61DF">
        <w:t xml:space="preserve"> </w:t>
      </w:r>
      <w:r>
        <w:t>организации.</w:t>
      </w:r>
    </w:p>
    <w:p w:rsidR="002C6F49" w:rsidRDefault="002C6F49" w:rsidP="0009259A">
      <w:pPr>
        <w:pStyle w:val="a3"/>
        <w:tabs>
          <w:tab w:val="left" w:pos="-142"/>
        </w:tabs>
        <w:ind w:left="0" w:right="111"/>
        <w:jc w:val="left"/>
      </w:pPr>
      <w:r>
        <w:t>За</w:t>
      </w:r>
      <w:r w:rsidR="006A61DF">
        <w:t xml:space="preserve"> </w:t>
      </w:r>
      <w:r>
        <w:t>отчетный</w:t>
      </w:r>
      <w:r w:rsidR="006A61DF">
        <w:t xml:space="preserve"> </w:t>
      </w:r>
      <w:r>
        <w:t>период</w:t>
      </w:r>
      <w:r w:rsidR="006A61DF">
        <w:t xml:space="preserve"> </w:t>
      </w:r>
      <w:r>
        <w:t>на</w:t>
      </w:r>
      <w:r w:rsidR="006A61DF">
        <w:t xml:space="preserve"> </w:t>
      </w:r>
      <w:r>
        <w:t>заседаниях</w:t>
      </w:r>
      <w:r w:rsidR="006A61DF">
        <w:t xml:space="preserve"> </w:t>
      </w:r>
      <w:r>
        <w:t>профкома</w:t>
      </w:r>
      <w:r w:rsidR="006A61DF">
        <w:t xml:space="preserve"> </w:t>
      </w:r>
      <w:r>
        <w:t>обсуждались</w:t>
      </w:r>
      <w:r w:rsidR="006A61DF">
        <w:t xml:space="preserve"> </w:t>
      </w:r>
      <w:r>
        <w:t>вопросы,</w:t>
      </w:r>
      <w:r w:rsidR="006A61DF">
        <w:t xml:space="preserve"> </w:t>
      </w:r>
      <w:r>
        <w:t>охватывающие</w:t>
      </w:r>
      <w:r w:rsidR="006A61DF">
        <w:t xml:space="preserve"> </w:t>
      </w:r>
      <w:r>
        <w:t>все</w:t>
      </w:r>
      <w:r w:rsidR="006A61DF">
        <w:t xml:space="preserve"> </w:t>
      </w:r>
      <w:r>
        <w:t>направления</w:t>
      </w:r>
      <w:r w:rsidR="006A61DF">
        <w:t xml:space="preserve"> </w:t>
      </w:r>
      <w:r>
        <w:t>профсоюзной</w:t>
      </w:r>
      <w:r w:rsidR="006A61DF">
        <w:t xml:space="preserve"> </w:t>
      </w:r>
      <w:r>
        <w:t>деятельности</w:t>
      </w:r>
      <w:r w:rsidR="0009259A">
        <w:t xml:space="preserve"> </w:t>
      </w:r>
      <w:r>
        <w:t>(разработка</w:t>
      </w:r>
      <w:r w:rsidR="006A61DF">
        <w:t xml:space="preserve"> </w:t>
      </w:r>
      <w:r>
        <w:t>и</w:t>
      </w:r>
      <w:r w:rsidR="006A61DF">
        <w:t xml:space="preserve"> </w:t>
      </w:r>
      <w:r>
        <w:t>заключение</w:t>
      </w:r>
      <w:r w:rsidR="006A61DF">
        <w:t xml:space="preserve"> </w:t>
      </w:r>
      <w:r>
        <w:t>нового</w:t>
      </w:r>
      <w:r w:rsidR="006A61DF">
        <w:t xml:space="preserve"> </w:t>
      </w:r>
      <w:r>
        <w:t>коллективного</w:t>
      </w:r>
      <w:r w:rsidR="006A61DF">
        <w:t xml:space="preserve"> </w:t>
      </w:r>
      <w:r>
        <w:t>договора,</w:t>
      </w:r>
      <w:r w:rsidR="006A61DF">
        <w:t xml:space="preserve"> </w:t>
      </w:r>
      <w:proofErr w:type="gramStart"/>
      <w:r>
        <w:t>контроль</w:t>
      </w:r>
      <w:r w:rsidR="006A61DF">
        <w:t xml:space="preserve"> </w:t>
      </w:r>
      <w:r>
        <w:t>за</w:t>
      </w:r>
      <w:proofErr w:type="gramEnd"/>
      <w:r w:rsidR="006A61DF">
        <w:t xml:space="preserve"> </w:t>
      </w:r>
      <w:r>
        <w:t>соблюдением</w:t>
      </w:r>
      <w:r w:rsidR="006A61DF">
        <w:t xml:space="preserve"> </w:t>
      </w:r>
      <w:r>
        <w:lastRenderedPageBreak/>
        <w:t>коллективного</w:t>
      </w:r>
      <w:r w:rsidR="006A61DF">
        <w:t xml:space="preserve"> </w:t>
      </w:r>
      <w:r>
        <w:t>договора,</w:t>
      </w:r>
      <w:r w:rsidR="006A61DF">
        <w:t xml:space="preserve"> </w:t>
      </w:r>
      <w:r>
        <w:t>социально-экономические</w:t>
      </w:r>
      <w:r w:rsidR="006A61DF">
        <w:t xml:space="preserve"> </w:t>
      </w:r>
      <w:r>
        <w:t>вопросы,</w:t>
      </w:r>
      <w:r w:rsidR="0009259A">
        <w:t xml:space="preserve"> и</w:t>
      </w:r>
      <w:r>
        <w:t>нформационная</w:t>
      </w:r>
      <w:r w:rsidR="006A61DF">
        <w:t xml:space="preserve"> </w:t>
      </w:r>
      <w:r>
        <w:t>работа,</w:t>
      </w:r>
      <w:r w:rsidR="006A61DF">
        <w:t xml:space="preserve"> </w:t>
      </w:r>
      <w:r>
        <w:t>оздоровление</w:t>
      </w:r>
      <w:r w:rsidR="006A61DF">
        <w:t xml:space="preserve"> </w:t>
      </w:r>
      <w:r>
        <w:t>работников,</w:t>
      </w:r>
      <w:r w:rsidR="006A61DF">
        <w:t xml:space="preserve"> </w:t>
      </w:r>
      <w:r>
        <w:t>культурно-массовая</w:t>
      </w:r>
      <w:r w:rsidR="006A61DF">
        <w:t xml:space="preserve"> </w:t>
      </w:r>
      <w:r>
        <w:t>работа</w:t>
      </w:r>
      <w:r w:rsidR="006A61DF">
        <w:t xml:space="preserve"> </w:t>
      </w:r>
      <w:r>
        <w:t>и т.д.).</w:t>
      </w:r>
    </w:p>
    <w:p w:rsidR="0004221D" w:rsidRDefault="0004221D" w:rsidP="00162ED8">
      <w:pPr>
        <w:pStyle w:val="a3"/>
        <w:tabs>
          <w:tab w:val="left" w:pos="-142"/>
        </w:tabs>
        <w:ind w:left="0"/>
        <w:jc w:val="left"/>
        <w:rPr>
          <w:color w:val="000000"/>
          <w:shd w:val="clear" w:color="auto" w:fill="FFFFFF"/>
        </w:rPr>
      </w:pPr>
      <w:r>
        <w:t>В распоряжении профсоюзного комитета для информирования членов профсоюза, а также всей общественности ДОУ используются: страница ППО на сайте ДОУ; информационный стенд профкома.</w:t>
      </w:r>
    </w:p>
    <w:p w:rsidR="002C6F49" w:rsidRDefault="002C6F49" w:rsidP="0009259A">
      <w:pPr>
        <w:pStyle w:val="11"/>
        <w:numPr>
          <w:ilvl w:val="0"/>
          <w:numId w:val="3"/>
        </w:numPr>
        <w:tabs>
          <w:tab w:val="left" w:pos="-142"/>
          <w:tab w:val="left" w:pos="284"/>
        </w:tabs>
        <w:ind w:left="284" w:right="173" w:hanging="284"/>
        <w:jc w:val="left"/>
      </w:pPr>
      <w:r>
        <w:t>Мероприятия по защите социально-экономических интересов и прав</w:t>
      </w:r>
      <w:r w:rsidR="00387087">
        <w:t xml:space="preserve"> </w:t>
      </w:r>
      <w:r>
        <w:t>работников</w:t>
      </w:r>
      <w:r w:rsidR="00387087">
        <w:t>.</w:t>
      </w:r>
    </w:p>
    <w:p w:rsidR="002C6F49" w:rsidRPr="00162ED8" w:rsidRDefault="002C6F49" w:rsidP="00162ED8">
      <w:pPr>
        <w:adjustRightInd w:val="0"/>
        <w:ind w:firstLine="360"/>
        <w:outlineLvl w:val="0"/>
        <w:rPr>
          <w:rFonts w:eastAsia="Calibri"/>
          <w:sz w:val="28"/>
          <w:szCs w:val="28"/>
        </w:rPr>
      </w:pPr>
      <w:r w:rsidRPr="00162ED8">
        <w:rPr>
          <w:sz w:val="28"/>
          <w:szCs w:val="28"/>
        </w:rPr>
        <w:t>Основным инструментом социального партнерства между работодателем и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Профсоюзной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организацией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является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Коллективный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договор,</w:t>
      </w:r>
      <w:r w:rsidR="0009259A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который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регулирует вопросы условий труда, организации отдыха, предоставления льгот и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гарантий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работникам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детского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сада.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Договор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позволяет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расширить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рамки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действующего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трудового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законодательства,</w:t>
      </w:r>
      <w:r w:rsidR="006A61DF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обеспечить</w:t>
      </w:r>
      <w:r w:rsidR="0097077A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дополнительное</w:t>
      </w:r>
      <w:r w:rsidR="0097077A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финансирование мероприятий по охране труда, улучшить условия труда и быта</w:t>
      </w:r>
      <w:r w:rsidR="0009259A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работников,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оказать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им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материальную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помощь.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Председатель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профсоюзной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организации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доводит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до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сведения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коллектива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и</w:t>
      </w:r>
      <w:r w:rsidR="001F4863">
        <w:rPr>
          <w:sz w:val="28"/>
          <w:szCs w:val="28"/>
        </w:rPr>
        <w:t xml:space="preserve"> </w:t>
      </w:r>
      <w:proofErr w:type="gramStart"/>
      <w:r w:rsidRPr="00162ED8">
        <w:rPr>
          <w:sz w:val="28"/>
          <w:szCs w:val="28"/>
        </w:rPr>
        <w:t>заведующего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решения</w:t>
      </w:r>
      <w:proofErr w:type="gramEnd"/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и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постановления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вышестоящей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профсоюзной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организации.</w:t>
      </w:r>
      <w:r w:rsidR="001F4863">
        <w:rPr>
          <w:sz w:val="28"/>
          <w:szCs w:val="28"/>
        </w:rPr>
        <w:t xml:space="preserve"> </w:t>
      </w:r>
      <w:proofErr w:type="gramStart"/>
      <w:r w:rsidRPr="00162ED8">
        <w:rPr>
          <w:sz w:val="28"/>
          <w:szCs w:val="28"/>
        </w:rPr>
        <w:t>В</w:t>
      </w:r>
      <w:r w:rsidR="001F4863">
        <w:rPr>
          <w:sz w:val="28"/>
          <w:szCs w:val="28"/>
        </w:rPr>
        <w:t xml:space="preserve"> течение </w:t>
      </w:r>
      <w:r w:rsidRPr="00162ED8">
        <w:rPr>
          <w:sz w:val="28"/>
          <w:szCs w:val="28"/>
        </w:rPr>
        <w:t>года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с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профкомом согласовывались приказы и распоряжения, касающиеся социально-трудовых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отношений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работников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детского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сада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(нормы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труда,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оплата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труда,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работа в предпраздничные и праздничные дни, вопросы охраны труда, вопросы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организации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оздоровления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и отдыха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работников</w:t>
      </w:r>
      <w:r w:rsidR="00162ED8" w:rsidRPr="00162ED8">
        <w:rPr>
          <w:sz w:val="28"/>
          <w:szCs w:val="28"/>
        </w:rPr>
        <w:t xml:space="preserve">, </w:t>
      </w:r>
      <w:r w:rsidR="00162ED8" w:rsidRPr="00162ED8">
        <w:rPr>
          <w:rFonts w:eastAsia="Calibri"/>
          <w:sz w:val="28"/>
          <w:szCs w:val="28"/>
        </w:rPr>
        <w:t>критерии оценки результативности профессиональной деятельности педагогов  МБДОУ детского сада № 1 «Ромашка»</w:t>
      </w:r>
      <w:r w:rsidR="00162ED8">
        <w:rPr>
          <w:rFonts w:eastAsia="Calibri"/>
          <w:sz w:val="28"/>
          <w:szCs w:val="28"/>
        </w:rPr>
        <w:t>, премиальные выплаты, материальная помощь</w:t>
      </w:r>
      <w:r w:rsidR="001F4863">
        <w:rPr>
          <w:rFonts w:eastAsia="Calibri"/>
          <w:sz w:val="28"/>
          <w:szCs w:val="28"/>
        </w:rPr>
        <w:t xml:space="preserve"> </w:t>
      </w:r>
      <w:r w:rsidRPr="00162ED8">
        <w:rPr>
          <w:sz w:val="28"/>
          <w:szCs w:val="28"/>
        </w:rPr>
        <w:t>и</w:t>
      </w:r>
      <w:r w:rsidR="001F4863">
        <w:rPr>
          <w:sz w:val="28"/>
          <w:szCs w:val="28"/>
        </w:rPr>
        <w:t xml:space="preserve"> </w:t>
      </w:r>
      <w:r w:rsidRPr="00162ED8">
        <w:rPr>
          <w:sz w:val="28"/>
          <w:szCs w:val="28"/>
        </w:rPr>
        <w:t>др.</w:t>
      </w:r>
      <w:r w:rsidR="00162ED8">
        <w:rPr>
          <w:sz w:val="28"/>
          <w:szCs w:val="28"/>
        </w:rPr>
        <w:t>)</w:t>
      </w:r>
      <w:proofErr w:type="gramEnd"/>
    </w:p>
    <w:p w:rsidR="002C6F49" w:rsidRDefault="002C6F49" w:rsidP="0009259A">
      <w:pPr>
        <w:pStyle w:val="11"/>
        <w:numPr>
          <w:ilvl w:val="0"/>
          <w:numId w:val="3"/>
        </w:numPr>
        <w:tabs>
          <w:tab w:val="left" w:pos="-142"/>
          <w:tab w:val="left" w:pos="284"/>
        </w:tabs>
        <w:ind w:hanging="1846"/>
        <w:jc w:val="left"/>
      </w:pPr>
      <w:r>
        <w:t>Охрана</w:t>
      </w:r>
      <w:r w:rsidR="00387087">
        <w:t xml:space="preserve"> </w:t>
      </w:r>
      <w:r>
        <w:t>труда</w:t>
      </w:r>
      <w:r w:rsidR="00C97DF2">
        <w:t>, здоровье</w:t>
      </w:r>
      <w:r w:rsidR="0009259A">
        <w:t>:</w:t>
      </w:r>
    </w:p>
    <w:p w:rsidR="001F4863" w:rsidRDefault="002C6F49" w:rsidP="0004221D">
      <w:pPr>
        <w:pStyle w:val="a3"/>
        <w:tabs>
          <w:tab w:val="left" w:pos="-142"/>
        </w:tabs>
        <w:ind w:left="0" w:right="111"/>
        <w:jc w:val="left"/>
      </w:pPr>
      <w:r>
        <w:t>Охрана труда – одна из приоритетных задач в</w:t>
      </w:r>
      <w:r w:rsidR="001F4863">
        <w:t xml:space="preserve"> </w:t>
      </w:r>
      <w:r>
        <w:t>МБДОУ</w:t>
      </w:r>
      <w:r w:rsidR="001F4863">
        <w:t xml:space="preserve"> </w:t>
      </w:r>
      <w:r>
        <w:t>детский сад</w:t>
      </w:r>
      <w:r w:rsidR="001F4863">
        <w:t xml:space="preserve"> </w:t>
      </w:r>
      <w:r>
        <w:t>№1</w:t>
      </w:r>
      <w:r>
        <w:rPr>
          <w:sz w:val="32"/>
        </w:rPr>
        <w:t xml:space="preserve">, </w:t>
      </w:r>
      <w:r>
        <w:t>где</w:t>
      </w:r>
      <w:r w:rsidR="001F4863">
        <w:t xml:space="preserve"> </w:t>
      </w:r>
      <w:r>
        <w:t>каждый отвечает за жизнь и здоровье детей. Здесь профком и администрация</w:t>
      </w:r>
      <w:r w:rsidR="001F4863">
        <w:t xml:space="preserve"> </w:t>
      </w:r>
      <w:proofErr w:type="gramStart"/>
      <w:r>
        <w:t>взялись</w:t>
      </w:r>
      <w:r w:rsidR="001F4863">
        <w:t xml:space="preserve"> </w:t>
      </w:r>
      <w:r>
        <w:t>за</w:t>
      </w:r>
      <w:r w:rsidR="001F4863">
        <w:t xml:space="preserve"> </w:t>
      </w:r>
      <w:r>
        <w:t>решение</w:t>
      </w:r>
      <w:r w:rsidR="001F4863">
        <w:t xml:space="preserve"> </w:t>
      </w:r>
      <w:r>
        <w:t>вопросов</w:t>
      </w:r>
      <w:r w:rsidR="001F4863">
        <w:t xml:space="preserve"> </w:t>
      </w:r>
      <w:r>
        <w:t>техники</w:t>
      </w:r>
      <w:r w:rsidR="001F4863">
        <w:t xml:space="preserve"> </w:t>
      </w:r>
      <w:r>
        <w:t>безопасности</w:t>
      </w:r>
      <w:r w:rsidR="001F4863">
        <w:t xml:space="preserve"> </w:t>
      </w:r>
      <w:r>
        <w:t>совместными</w:t>
      </w:r>
      <w:r w:rsidR="001F4863">
        <w:t xml:space="preserve"> усилиями было</w:t>
      </w:r>
      <w:proofErr w:type="gramEnd"/>
      <w:r w:rsidR="001F4863">
        <w:t xml:space="preserve"> сделано:</w:t>
      </w:r>
    </w:p>
    <w:p w:rsidR="001F4863" w:rsidRDefault="001F4863" w:rsidP="0004221D">
      <w:pPr>
        <w:pStyle w:val="a3"/>
        <w:tabs>
          <w:tab w:val="left" w:pos="-142"/>
        </w:tabs>
        <w:ind w:left="0" w:right="111"/>
        <w:jc w:val="left"/>
      </w:pPr>
      <w:r>
        <w:t>- замена освещения в группах согласно</w:t>
      </w:r>
      <w:r w:rsidRPr="001F4863">
        <w:t xml:space="preserve"> </w:t>
      </w:r>
      <w:r>
        <w:t>санитарно-гигиенических норм.</w:t>
      </w:r>
    </w:p>
    <w:p w:rsidR="001F4863" w:rsidRDefault="001F4863" w:rsidP="0004221D">
      <w:pPr>
        <w:pStyle w:val="a3"/>
        <w:tabs>
          <w:tab w:val="left" w:pos="-142"/>
        </w:tabs>
        <w:ind w:left="0" w:right="111"/>
        <w:jc w:val="left"/>
      </w:pPr>
      <w:r>
        <w:t xml:space="preserve">- выполнен текущий ремонт кровли в здание №2 </w:t>
      </w:r>
    </w:p>
    <w:p w:rsidR="00387087" w:rsidRDefault="001F4863" w:rsidP="0004221D">
      <w:pPr>
        <w:pStyle w:val="a3"/>
        <w:tabs>
          <w:tab w:val="left" w:pos="-142"/>
        </w:tabs>
        <w:ind w:left="0" w:right="111"/>
        <w:jc w:val="left"/>
      </w:pPr>
      <w:r>
        <w:t>-замена электропроводки и дополнительно установленные приборы электропроводки.</w:t>
      </w:r>
    </w:p>
    <w:p w:rsidR="00387087" w:rsidRDefault="00387087" w:rsidP="0004221D">
      <w:pPr>
        <w:pStyle w:val="a3"/>
        <w:tabs>
          <w:tab w:val="left" w:pos="-142"/>
        </w:tabs>
        <w:ind w:left="0" w:right="111"/>
        <w:jc w:val="left"/>
      </w:pPr>
      <w:r>
        <w:t>- в ясельную группу в игровую комнату приобретен палас для игр детей.</w:t>
      </w:r>
    </w:p>
    <w:p w:rsidR="001F4863" w:rsidRDefault="001F4863" w:rsidP="0004221D">
      <w:pPr>
        <w:pStyle w:val="a3"/>
        <w:tabs>
          <w:tab w:val="left" w:pos="-142"/>
        </w:tabs>
        <w:ind w:left="0" w:right="111"/>
        <w:jc w:val="left"/>
      </w:pPr>
      <w:r>
        <w:t xml:space="preserve">- установлены кондиционеры </w:t>
      </w:r>
      <w:proofErr w:type="gramStart"/>
      <w:r>
        <w:t>в</w:t>
      </w:r>
      <w:proofErr w:type="gramEnd"/>
      <w:r>
        <w:t xml:space="preserve"> группа для детей.</w:t>
      </w:r>
    </w:p>
    <w:p w:rsidR="001F4863" w:rsidRDefault="001F4863" w:rsidP="0004221D">
      <w:pPr>
        <w:pStyle w:val="a3"/>
        <w:tabs>
          <w:tab w:val="left" w:pos="-142"/>
        </w:tabs>
        <w:ind w:left="0" w:right="111"/>
        <w:jc w:val="left"/>
      </w:pPr>
      <w:r>
        <w:t>-закуплен и обновлен мягкий инвентарь для детей</w:t>
      </w:r>
    </w:p>
    <w:p w:rsidR="001F4863" w:rsidRDefault="001F4863" w:rsidP="0004221D">
      <w:pPr>
        <w:pStyle w:val="a3"/>
        <w:tabs>
          <w:tab w:val="left" w:pos="-142"/>
        </w:tabs>
        <w:ind w:left="0" w:right="111"/>
        <w:jc w:val="left"/>
      </w:pPr>
      <w:r>
        <w:t>-обновлены (покрашены) беседки на улице</w:t>
      </w:r>
    </w:p>
    <w:p w:rsidR="001F4863" w:rsidRDefault="007A518C" w:rsidP="00387087">
      <w:pPr>
        <w:pStyle w:val="a3"/>
        <w:tabs>
          <w:tab w:val="left" w:pos="-142"/>
          <w:tab w:val="left" w:pos="6618"/>
        </w:tabs>
        <w:ind w:left="0" w:right="111"/>
        <w:jc w:val="left"/>
      </w:pPr>
      <w:r>
        <w:t>-приобретается канцелярия для творчества детей</w:t>
      </w:r>
      <w:r w:rsidR="00387087">
        <w:tab/>
      </w:r>
    </w:p>
    <w:p w:rsidR="007A518C" w:rsidRDefault="001F4863" w:rsidP="0004221D">
      <w:pPr>
        <w:pStyle w:val="a3"/>
        <w:tabs>
          <w:tab w:val="left" w:pos="-142"/>
        </w:tabs>
        <w:ind w:left="0" w:right="111"/>
        <w:jc w:val="left"/>
        <w:rPr>
          <w:color w:val="555555"/>
          <w:shd w:val="clear" w:color="auto" w:fill="FFFFFF"/>
        </w:rPr>
      </w:pPr>
      <w:r>
        <w:t xml:space="preserve"> </w:t>
      </w:r>
      <w:r w:rsidR="002C6F49">
        <w:t>В</w:t>
      </w:r>
      <w:r>
        <w:t xml:space="preserve"> </w:t>
      </w:r>
      <w:r w:rsidR="002C6F49">
        <w:t>учреждении</w:t>
      </w:r>
      <w:r>
        <w:t xml:space="preserve"> </w:t>
      </w:r>
      <w:r w:rsidR="002C6F49">
        <w:t>заведены</w:t>
      </w:r>
      <w:r>
        <w:t xml:space="preserve"> </w:t>
      </w:r>
      <w:r w:rsidR="002C6F49">
        <w:t>журналы</w:t>
      </w:r>
      <w:r>
        <w:t xml:space="preserve"> </w:t>
      </w:r>
      <w:r w:rsidR="002C6F49">
        <w:t>по</w:t>
      </w:r>
      <w:r w:rsidR="0009259A">
        <w:t xml:space="preserve"> </w:t>
      </w:r>
      <w:r w:rsidR="002C6F49">
        <w:t>ТБ,</w:t>
      </w:r>
      <w:r>
        <w:t xml:space="preserve"> </w:t>
      </w:r>
      <w:r w:rsidR="002C6F49">
        <w:t>проводятся</w:t>
      </w:r>
      <w:r>
        <w:t xml:space="preserve"> </w:t>
      </w:r>
      <w:r w:rsidR="002C6F49">
        <w:t>инструктажи</w:t>
      </w:r>
      <w:r>
        <w:t xml:space="preserve"> </w:t>
      </w:r>
      <w:r w:rsidR="002C6F49">
        <w:t>с</w:t>
      </w:r>
      <w:r>
        <w:t xml:space="preserve"> </w:t>
      </w:r>
      <w:r w:rsidR="002C6F49">
        <w:t>работниками</w:t>
      </w:r>
      <w:r>
        <w:t xml:space="preserve"> </w:t>
      </w:r>
      <w:r w:rsidR="002C6F49">
        <w:t>учреждения.</w:t>
      </w:r>
      <w:r>
        <w:t xml:space="preserve"> </w:t>
      </w:r>
      <w:r w:rsidR="002C6F49">
        <w:t>Созданы</w:t>
      </w:r>
      <w:r>
        <w:t xml:space="preserve"> </w:t>
      </w:r>
      <w:r w:rsidR="002C6F49">
        <w:t>уголки</w:t>
      </w:r>
      <w:r>
        <w:t xml:space="preserve"> </w:t>
      </w:r>
      <w:r w:rsidR="002C6F49">
        <w:t>по</w:t>
      </w:r>
      <w:r>
        <w:t xml:space="preserve"> </w:t>
      </w:r>
      <w:r w:rsidR="002C6F49">
        <w:t>технике</w:t>
      </w:r>
      <w:r>
        <w:t xml:space="preserve"> </w:t>
      </w:r>
      <w:r w:rsidR="002C6F49">
        <w:t>безопасности:</w:t>
      </w:r>
      <w:r w:rsidR="007A518C">
        <w:t xml:space="preserve"> </w:t>
      </w:r>
      <w:r w:rsidR="002C6F49">
        <w:t>правила</w:t>
      </w:r>
      <w:r w:rsidR="007A518C">
        <w:t xml:space="preserve"> </w:t>
      </w:r>
      <w:r w:rsidR="002C6F49">
        <w:t>эвакуации</w:t>
      </w:r>
      <w:r>
        <w:t xml:space="preserve"> </w:t>
      </w:r>
      <w:r w:rsidR="002C6F49">
        <w:t>и</w:t>
      </w:r>
      <w:r>
        <w:t xml:space="preserve"> </w:t>
      </w:r>
      <w:r w:rsidR="002C6F49">
        <w:t>поведения</w:t>
      </w:r>
      <w:r>
        <w:t xml:space="preserve"> </w:t>
      </w:r>
      <w:r w:rsidR="002C6F49">
        <w:t>при</w:t>
      </w:r>
      <w:r>
        <w:t xml:space="preserve"> </w:t>
      </w:r>
      <w:r w:rsidR="002C6F49">
        <w:t>пожаре</w:t>
      </w:r>
      <w:proofErr w:type="gramStart"/>
      <w:r>
        <w:t xml:space="preserve"> </w:t>
      </w:r>
      <w:r w:rsidR="002C6F49">
        <w:t>,</w:t>
      </w:r>
      <w:proofErr w:type="gramEnd"/>
      <w:r w:rsidR="002C6F49">
        <w:t>инструкции</w:t>
      </w:r>
      <w:r w:rsidR="007A518C">
        <w:t xml:space="preserve"> </w:t>
      </w:r>
      <w:r w:rsidR="002C6F49">
        <w:t>при</w:t>
      </w:r>
      <w:r w:rsidR="007A518C">
        <w:t xml:space="preserve"> </w:t>
      </w:r>
      <w:r w:rsidR="002C6F49">
        <w:t>выполнении</w:t>
      </w:r>
      <w:r w:rsidR="007A518C">
        <w:t xml:space="preserve"> </w:t>
      </w:r>
      <w:r w:rsidR="002C6F49">
        <w:t>отдельных</w:t>
      </w:r>
      <w:r w:rsidR="007A518C">
        <w:t xml:space="preserve"> </w:t>
      </w:r>
      <w:r w:rsidR="002C6F49">
        <w:t>видов</w:t>
      </w:r>
      <w:r w:rsidR="007A518C">
        <w:t xml:space="preserve"> </w:t>
      </w:r>
      <w:r w:rsidR="002C6F49">
        <w:t>работ,</w:t>
      </w:r>
      <w:r w:rsidR="007A518C">
        <w:t xml:space="preserve"> </w:t>
      </w:r>
      <w:r w:rsidR="002C6F49">
        <w:t>стенды</w:t>
      </w:r>
      <w:r w:rsidR="007A518C">
        <w:t xml:space="preserve"> </w:t>
      </w:r>
      <w:r w:rsidR="002C6F49">
        <w:t>с</w:t>
      </w:r>
      <w:r w:rsidR="007A518C">
        <w:t xml:space="preserve"> </w:t>
      </w:r>
      <w:r w:rsidR="002C6F49">
        <w:t>правилами</w:t>
      </w:r>
      <w:r w:rsidR="007A518C">
        <w:t xml:space="preserve"> </w:t>
      </w:r>
      <w:r w:rsidR="002C6F49">
        <w:t>поведения</w:t>
      </w:r>
      <w:r w:rsidR="007A518C">
        <w:t xml:space="preserve"> </w:t>
      </w:r>
      <w:r w:rsidR="002C6F49">
        <w:t>при</w:t>
      </w:r>
      <w:r w:rsidR="007A518C">
        <w:t xml:space="preserve"> </w:t>
      </w:r>
      <w:r w:rsidR="002C6F49">
        <w:t>террористических</w:t>
      </w:r>
      <w:r w:rsidR="007A518C">
        <w:t xml:space="preserve"> </w:t>
      </w:r>
      <w:r w:rsidR="002C6F49">
        <w:t>актах,</w:t>
      </w:r>
      <w:r w:rsidR="007A518C">
        <w:t xml:space="preserve"> </w:t>
      </w:r>
      <w:r w:rsidR="002C6F49">
        <w:t>пожарах,</w:t>
      </w:r>
      <w:r w:rsidR="007A518C">
        <w:t xml:space="preserve"> </w:t>
      </w:r>
      <w:r w:rsidR="002C6F49">
        <w:t>и</w:t>
      </w:r>
      <w:r w:rsidR="007A518C">
        <w:t xml:space="preserve"> </w:t>
      </w:r>
      <w:r w:rsidR="002C6F49">
        <w:t>др.правила</w:t>
      </w:r>
      <w:r w:rsidR="007A518C">
        <w:t xml:space="preserve"> </w:t>
      </w:r>
      <w:r w:rsidR="002C6F49">
        <w:t>безопасности жизнедеятельности находятся</w:t>
      </w:r>
      <w:r w:rsidR="007A518C">
        <w:t xml:space="preserve"> </w:t>
      </w:r>
      <w:r w:rsidR="002C6F49">
        <w:t>на</w:t>
      </w:r>
      <w:r w:rsidR="007A518C">
        <w:t xml:space="preserve"> </w:t>
      </w:r>
      <w:r w:rsidR="002C6F49">
        <w:t>входах в помещение в помещение ДОУ.</w:t>
      </w:r>
      <w:r w:rsidR="00C97DF2">
        <w:rPr>
          <w:color w:val="555555"/>
          <w:shd w:val="clear" w:color="auto" w:fill="FFFFFF"/>
        </w:rPr>
        <w:t> </w:t>
      </w:r>
    </w:p>
    <w:p w:rsidR="002C6F49" w:rsidRDefault="00C97DF2" w:rsidP="0004221D">
      <w:pPr>
        <w:pStyle w:val="a3"/>
        <w:tabs>
          <w:tab w:val="left" w:pos="-142"/>
        </w:tabs>
        <w:ind w:left="0" w:right="111"/>
        <w:jc w:val="left"/>
      </w:pPr>
      <w:r w:rsidRPr="00A76C5E">
        <w:t>Совместно с администрацией организуются и проводятся ежегодные медицинские осмотры, охват</w:t>
      </w:r>
      <w:r w:rsidR="007A518C">
        <w:t>ывающие 100% членов коллектива, что помогло выявить сотрудникам заболевание на ранних сроках и во время обратится за медицинской помощью.</w:t>
      </w:r>
    </w:p>
    <w:p w:rsidR="007A518C" w:rsidRDefault="00A76C5E" w:rsidP="0004221D">
      <w:pPr>
        <w:pStyle w:val="a3"/>
        <w:tabs>
          <w:tab w:val="left" w:pos="-142"/>
        </w:tabs>
        <w:ind w:left="0" w:right="111"/>
        <w:jc w:val="left"/>
      </w:pPr>
      <w:r w:rsidRPr="00A76C5E">
        <w:t xml:space="preserve">Следует отметить, что работа по защите прав членов профсоюза на благоприятные, здоровые и безопасные условия труда стала более эффективной и </w:t>
      </w:r>
      <w:r w:rsidRPr="00A76C5E">
        <w:lastRenderedPageBreak/>
        <w:t>результативной, наблюдается значительное улучшение условий труда</w:t>
      </w:r>
      <w:r w:rsidR="007A518C">
        <w:t>:</w:t>
      </w:r>
    </w:p>
    <w:p w:rsidR="00387087" w:rsidRDefault="00387087" w:rsidP="0004221D">
      <w:pPr>
        <w:pStyle w:val="a3"/>
        <w:tabs>
          <w:tab w:val="left" w:pos="-142"/>
        </w:tabs>
        <w:ind w:left="0" w:right="111"/>
        <w:jc w:val="left"/>
      </w:pPr>
      <w:r>
        <w:t xml:space="preserve">-введены должность музыкального руководителя на 0,25 ставки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проведение</w:t>
      </w:r>
      <w:proofErr w:type="gramEnd"/>
      <w:r>
        <w:t xml:space="preserve"> музыкальных занятий в ясельной группе.</w:t>
      </w:r>
    </w:p>
    <w:p w:rsidR="00387087" w:rsidRDefault="00387087" w:rsidP="0004221D">
      <w:pPr>
        <w:pStyle w:val="a3"/>
        <w:tabs>
          <w:tab w:val="left" w:pos="-142"/>
        </w:tabs>
        <w:ind w:left="0" w:right="111"/>
        <w:jc w:val="left"/>
      </w:pPr>
      <w:r>
        <w:t xml:space="preserve">- </w:t>
      </w:r>
      <w:proofErr w:type="gramStart"/>
      <w:r>
        <w:t>введена</w:t>
      </w:r>
      <w:proofErr w:type="gramEnd"/>
      <w:r>
        <w:t xml:space="preserve"> 0,25 ставки младшего воспитателя для написание и составления меню требования, разработки перспективного меню согласно </w:t>
      </w:r>
      <w:proofErr w:type="spellStart"/>
      <w:r>
        <w:t>САНПИн</w:t>
      </w:r>
      <w:proofErr w:type="spellEnd"/>
    </w:p>
    <w:p w:rsidR="007A518C" w:rsidRDefault="007A518C" w:rsidP="0004221D">
      <w:pPr>
        <w:pStyle w:val="a3"/>
        <w:tabs>
          <w:tab w:val="left" w:pos="-142"/>
        </w:tabs>
        <w:ind w:left="0" w:right="111"/>
        <w:jc w:val="left"/>
      </w:pPr>
      <w:r>
        <w:t>-были обновлены ступеньки в здание склада, что позволило безопасно передвигаться завхозу и сотрудникам пищеблока,</w:t>
      </w:r>
    </w:p>
    <w:p w:rsidR="007A518C" w:rsidRDefault="007A518C" w:rsidP="0004221D">
      <w:pPr>
        <w:pStyle w:val="a3"/>
        <w:tabs>
          <w:tab w:val="left" w:pos="-142"/>
        </w:tabs>
        <w:ind w:left="0" w:right="111"/>
        <w:jc w:val="left"/>
      </w:pPr>
      <w:r>
        <w:t>-закуплена посуда для пищеблока,</w:t>
      </w:r>
    </w:p>
    <w:p w:rsidR="007A518C" w:rsidRDefault="007A518C" w:rsidP="0004221D">
      <w:pPr>
        <w:pStyle w:val="a3"/>
        <w:tabs>
          <w:tab w:val="left" w:pos="-142"/>
        </w:tabs>
        <w:ind w:left="0" w:right="111"/>
        <w:jc w:val="left"/>
      </w:pPr>
      <w:r>
        <w:t>-приобретены костюмы для работы сотрудников пищеблока,</w:t>
      </w:r>
    </w:p>
    <w:p w:rsidR="007A518C" w:rsidRDefault="007A518C" w:rsidP="0004221D">
      <w:pPr>
        <w:pStyle w:val="a3"/>
        <w:tabs>
          <w:tab w:val="left" w:pos="-142"/>
        </w:tabs>
        <w:ind w:left="0" w:right="111"/>
        <w:jc w:val="left"/>
      </w:pPr>
      <w:r>
        <w:t>- приобретены фартуки для младшего тех. персонала,</w:t>
      </w:r>
    </w:p>
    <w:p w:rsidR="00A76C5E" w:rsidRDefault="007A518C" w:rsidP="007A518C">
      <w:pPr>
        <w:pStyle w:val="a3"/>
        <w:tabs>
          <w:tab w:val="left" w:pos="-142"/>
        </w:tabs>
        <w:ind w:left="0" w:right="111"/>
        <w:jc w:val="left"/>
      </w:pPr>
      <w:r>
        <w:t>-приобретается канцелярия для создания материальной базы.</w:t>
      </w:r>
    </w:p>
    <w:p w:rsidR="007A518C" w:rsidRPr="0004221D" w:rsidRDefault="007A518C" w:rsidP="007A518C">
      <w:pPr>
        <w:pStyle w:val="a3"/>
        <w:tabs>
          <w:tab w:val="left" w:pos="-142"/>
        </w:tabs>
        <w:ind w:left="0" w:right="111"/>
        <w:jc w:val="left"/>
      </w:pPr>
      <w:r>
        <w:t>-сделан текущий ремонт в музыкальном зале ДОУ для проведения утренников с детьми и родителями.</w:t>
      </w:r>
    </w:p>
    <w:p w:rsidR="002C6F49" w:rsidRDefault="002C6F49" w:rsidP="0009259A">
      <w:pPr>
        <w:pStyle w:val="11"/>
        <w:numPr>
          <w:ilvl w:val="0"/>
          <w:numId w:val="3"/>
        </w:numPr>
        <w:tabs>
          <w:tab w:val="left" w:pos="-142"/>
          <w:tab w:val="left" w:pos="284"/>
        </w:tabs>
        <w:ind w:left="0" w:firstLine="0"/>
        <w:jc w:val="left"/>
      </w:pPr>
      <w:r>
        <w:t>Организация</w:t>
      </w:r>
      <w:r w:rsidR="00387087">
        <w:t xml:space="preserve"> </w:t>
      </w:r>
      <w:r>
        <w:t>отдыха</w:t>
      </w:r>
      <w:r w:rsidR="00387087">
        <w:t>.</w:t>
      </w:r>
    </w:p>
    <w:p w:rsidR="002C6F49" w:rsidRDefault="002C6F49" w:rsidP="00162ED8">
      <w:pPr>
        <w:pStyle w:val="a3"/>
        <w:tabs>
          <w:tab w:val="left" w:pos="-142"/>
        </w:tabs>
        <w:ind w:left="0" w:right="112"/>
        <w:jc w:val="left"/>
      </w:pPr>
      <w:r>
        <w:t>Важным</w:t>
      </w:r>
      <w:r w:rsidR="007A518C">
        <w:t xml:space="preserve"> </w:t>
      </w:r>
      <w:r>
        <w:t>направлением</w:t>
      </w:r>
      <w:r w:rsidR="007A518C">
        <w:t xml:space="preserve"> </w:t>
      </w:r>
      <w:r>
        <w:t>в</w:t>
      </w:r>
      <w:r w:rsidR="007A518C">
        <w:t xml:space="preserve"> </w:t>
      </w:r>
      <w:r>
        <w:t>деятельности</w:t>
      </w:r>
      <w:r w:rsidR="007A518C">
        <w:t xml:space="preserve"> </w:t>
      </w:r>
      <w:r>
        <w:t>нашего</w:t>
      </w:r>
      <w:r w:rsidR="007A518C">
        <w:t xml:space="preserve"> </w:t>
      </w:r>
      <w:r>
        <w:t>профкома</w:t>
      </w:r>
      <w:r w:rsidR="007A518C">
        <w:t xml:space="preserve"> </w:t>
      </w:r>
      <w:r>
        <w:t>является</w:t>
      </w:r>
      <w:r w:rsidR="007A518C">
        <w:t xml:space="preserve"> </w:t>
      </w:r>
      <w:r>
        <w:t>культурно-массовая</w:t>
      </w:r>
      <w:r w:rsidR="007A518C">
        <w:t xml:space="preserve"> </w:t>
      </w:r>
      <w:r>
        <w:t>работа,</w:t>
      </w:r>
      <w:r w:rsidR="007A518C">
        <w:t xml:space="preserve"> </w:t>
      </w:r>
      <w:r>
        <w:t>так</w:t>
      </w:r>
      <w:r w:rsidR="007A518C">
        <w:t xml:space="preserve"> </w:t>
      </w:r>
      <w:r>
        <w:t>как</w:t>
      </w:r>
      <w:r w:rsidR="007A518C">
        <w:t xml:space="preserve"> </w:t>
      </w:r>
      <w:r>
        <w:t>хороший</w:t>
      </w:r>
      <w:r w:rsidR="007A518C">
        <w:t xml:space="preserve"> </w:t>
      </w:r>
      <w:r>
        <w:t>отдых</w:t>
      </w:r>
      <w:r w:rsidR="007A518C">
        <w:t xml:space="preserve"> </w:t>
      </w:r>
      <w:r>
        <w:t>способствует</w:t>
      </w:r>
      <w:r w:rsidR="007A518C">
        <w:t xml:space="preserve"> </w:t>
      </w:r>
      <w:r>
        <w:t>работоспособности</w:t>
      </w:r>
      <w:r w:rsidR="00387087">
        <w:t xml:space="preserve"> </w:t>
      </w:r>
      <w:r>
        <w:t>и поднятию</w:t>
      </w:r>
      <w:r w:rsidR="007A518C">
        <w:t xml:space="preserve"> </w:t>
      </w:r>
      <w:r>
        <w:t>жизненного</w:t>
      </w:r>
      <w:r w:rsidR="007A518C">
        <w:t xml:space="preserve"> </w:t>
      </w:r>
      <w:r>
        <w:t>тонуса.</w:t>
      </w:r>
    </w:p>
    <w:p w:rsidR="00A4104A" w:rsidRDefault="002C6F49" w:rsidP="00B82E2C">
      <w:pPr>
        <w:pStyle w:val="a3"/>
        <w:tabs>
          <w:tab w:val="left" w:pos="-142"/>
        </w:tabs>
        <w:ind w:left="0" w:right="112"/>
        <w:jc w:val="left"/>
      </w:pPr>
      <w:r>
        <w:t>В</w:t>
      </w:r>
      <w:r w:rsidR="00387087">
        <w:t xml:space="preserve"> </w:t>
      </w:r>
      <w:r>
        <w:t>202</w:t>
      </w:r>
      <w:r w:rsidR="007A518C">
        <w:t xml:space="preserve">5 </w:t>
      </w:r>
      <w:r>
        <w:t>году</w:t>
      </w:r>
      <w:r w:rsidR="007A518C">
        <w:t xml:space="preserve"> </w:t>
      </w:r>
      <w:r>
        <w:t>профком</w:t>
      </w:r>
      <w:r w:rsidR="007A518C">
        <w:t xml:space="preserve"> </w:t>
      </w:r>
      <w:r>
        <w:t>детского</w:t>
      </w:r>
      <w:r w:rsidR="007A518C">
        <w:t xml:space="preserve"> </w:t>
      </w:r>
      <w:r>
        <w:t>сада</w:t>
      </w:r>
      <w:r w:rsidR="009A50E5">
        <w:t xml:space="preserve"> </w:t>
      </w:r>
      <w:r>
        <w:t>совместно</w:t>
      </w:r>
      <w:r w:rsidR="009A50E5">
        <w:t xml:space="preserve"> </w:t>
      </w:r>
      <w:r>
        <w:t>с</w:t>
      </w:r>
      <w:r w:rsidR="009A50E5">
        <w:t xml:space="preserve"> </w:t>
      </w:r>
      <w:r>
        <w:t>администрацией</w:t>
      </w:r>
      <w:r w:rsidR="009A50E5">
        <w:t xml:space="preserve"> </w:t>
      </w:r>
      <w:r>
        <w:t>организовал</w:t>
      </w:r>
      <w:r w:rsidR="009A50E5">
        <w:t xml:space="preserve"> </w:t>
      </w:r>
      <w:r>
        <w:t>выезд сотрудников</w:t>
      </w:r>
      <w:r w:rsidR="009A50E5">
        <w:t xml:space="preserve"> </w:t>
      </w:r>
      <w:r>
        <w:t>в</w:t>
      </w:r>
      <w:r w:rsidR="009A50E5">
        <w:t xml:space="preserve"> </w:t>
      </w:r>
      <w:r>
        <w:t>театр,</w:t>
      </w:r>
      <w:r w:rsidR="009A50E5">
        <w:t xml:space="preserve"> </w:t>
      </w:r>
      <w:r w:rsidR="00194806">
        <w:t xml:space="preserve">в парк Галицкого г. Краснодар, г </w:t>
      </w:r>
      <w:r w:rsidR="009A50E5">
        <w:t>Азов</w:t>
      </w:r>
      <w:r w:rsidR="00194806">
        <w:t>,</w:t>
      </w:r>
      <w:r w:rsidR="009A50E5">
        <w:t xml:space="preserve"> г</w:t>
      </w:r>
      <w:proofErr w:type="gramStart"/>
      <w:r w:rsidR="009A50E5">
        <w:t>.С</w:t>
      </w:r>
      <w:proofErr w:type="gramEnd"/>
      <w:r w:rsidR="009A50E5">
        <w:t>анкт Петербург,</w:t>
      </w:r>
      <w:r w:rsidR="00194806">
        <w:t xml:space="preserve"> п</w:t>
      </w:r>
      <w:r w:rsidR="00194806" w:rsidRPr="00194806">
        <w:t>оезда наших детей в театр г. Ростов-на-Дону на новогоднее представление</w:t>
      </w:r>
      <w:r w:rsidR="00A34547">
        <w:t>.</w:t>
      </w:r>
      <w:r w:rsidR="0009259A">
        <w:t xml:space="preserve"> </w:t>
      </w:r>
      <w:r>
        <w:t>Доброй</w:t>
      </w:r>
      <w:r w:rsidR="009A50E5">
        <w:t xml:space="preserve"> </w:t>
      </w:r>
      <w:r>
        <w:t>традицией</w:t>
      </w:r>
      <w:r w:rsidR="009A50E5">
        <w:t xml:space="preserve"> </w:t>
      </w:r>
      <w:r>
        <w:t>становится</w:t>
      </w:r>
      <w:r w:rsidR="009A50E5">
        <w:t xml:space="preserve"> </w:t>
      </w:r>
      <w:r>
        <w:t>поздравления</w:t>
      </w:r>
      <w:r w:rsidR="009A50E5">
        <w:t xml:space="preserve"> </w:t>
      </w:r>
      <w:r>
        <w:t>работников</w:t>
      </w:r>
      <w:r w:rsidR="009A50E5">
        <w:t xml:space="preserve"> </w:t>
      </w:r>
      <w:r>
        <w:t>с</w:t>
      </w:r>
      <w:r w:rsidR="009A50E5">
        <w:t xml:space="preserve"> профессиональными </w:t>
      </w:r>
      <w:r>
        <w:t>календарными</w:t>
      </w:r>
      <w:r w:rsidR="009A50E5">
        <w:t xml:space="preserve"> </w:t>
      </w:r>
      <w:r>
        <w:t>праздниками,</w:t>
      </w:r>
      <w:r w:rsidR="009A50E5">
        <w:t xml:space="preserve"> </w:t>
      </w:r>
      <w:r>
        <w:t>с</w:t>
      </w:r>
      <w:r w:rsidR="009A50E5">
        <w:t xml:space="preserve"> </w:t>
      </w:r>
      <w:r>
        <w:t>юбилейными</w:t>
      </w:r>
      <w:r w:rsidR="009A50E5">
        <w:t xml:space="preserve"> </w:t>
      </w:r>
      <w:r>
        <w:t>датами,</w:t>
      </w:r>
      <w:r w:rsidR="009A50E5">
        <w:t xml:space="preserve"> </w:t>
      </w:r>
      <w:r>
        <w:t>с</w:t>
      </w:r>
      <w:r w:rsidR="009A50E5">
        <w:t xml:space="preserve"> </w:t>
      </w:r>
      <w:r>
        <w:t>рождением</w:t>
      </w:r>
      <w:r w:rsidR="009A50E5">
        <w:t xml:space="preserve"> </w:t>
      </w:r>
      <w:r>
        <w:t>ребенка.</w:t>
      </w:r>
      <w:r w:rsidR="009A50E5">
        <w:t xml:space="preserve"> </w:t>
      </w:r>
      <w:r>
        <w:t>В</w:t>
      </w:r>
      <w:r w:rsidR="009A50E5">
        <w:t xml:space="preserve"> </w:t>
      </w:r>
      <w:r>
        <w:t>такие</w:t>
      </w:r>
      <w:r w:rsidR="009A50E5">
        <w:t xml:space="preserve"> </w:t>
      </w:r>
      <w:r>
        <w:t>дни</w:t>
      </w:r>
      <w:r w:rsidR="009A50E5">
        <w:t xml:space="preserve"> </w:t>
      </w:r>
      <w:r>
        <w:t>для</w:t>
      </w:r>
      <w:r w:rsidR="009A50E5">
        <w:t xml:space="preserve"> </w:t>
      </w:r>
      <w:r>
        <w:t>каждого</w:t>
      </w:r>
      <w:r w:rsidR="009A50E5">
        <w:t xml:space="preserve"> </w:t>
      </w:r>
      <w:r>
        <w:t>находятся</w:t>
      </w:r>
      <w:r w:rsidR="009A50E5">
        <w:t xml:space="preserve"> </w:t>
      </w:r>
      <w:r>
        <w:t>доброе</w:t>
      </w:r>
      <w:r w:rsidR="009A50E5">
        <w:t xml:space="preserve"> </w:t>
      </w:r>
      <w:r>
        <w:t>слово</w:t>
      </w:r>
      <w:r w:rsidR="009A50E5">
        <w:t xml:space="preserve"> </w:t>
      </w:r>
      <w:r>
        <w:t>и</w:t>
      </w:r>
      <w:r w:rsidR="009A50E5">
        <w:t xml:space="preserve"> </w:t>
      </w:r>
      <w:r>
        <w:t>материальная</w:t>
      </w:r>
      <w:r w:rsidR="009A50E5">
        <w:t xml:space="preserve"> </w:t>
      </w:r>
      <w:r>
        <w:t>поддержка.</w:t>
      </w:r>
      <w:r w:rsidR="0009259A">
        <w:t xml:space="preserve"> </w:t>
      </w:r>
      <w:r>
        <w:t>К</w:t>
      </w:r>
      <w:r w:rsidR="009A50E5">
        <w:t xml:space="preserve"> </w:t>
      </w:r>
      <w:r>
        <w:t>юбилейным</w:t>
      </w:r>
      <w:r w:rsidR="009A50E5">
        <w:t xml:space="preserve"> </w:t>
      </w:r>
      <w:r>
        <w:t>датам</w:t>
      </w:r>
      <w:r w:rsidR="009A50E5">
        <w:t xml:space="preserve"> </w:t>
      </w:r>
      <w:r>
        <w:t>сотрудникам</w:t>
      </w:r>
      <w:r w:rsidR="009A50E5">
        <w:t xml:space="preserve"> </w:t>
      </w:r>
      <w:r>
        <w:t>вручаются</w:t>
      </w:r>
      <w:r w:rsidR="009A50E5">
        <w:t xml:space="preserve"> </w:t>
      </w:r>
      <w:r>
        <w:t>благодарственные</w:t>
      </w:r>
      <w:r w:rsidR="009A50E5">
        <w:t xml:space="preserve"> </w:t>
      </w:r>
      <w:r>
        <w:t>письма</w:t>
      </w:r>
      <w:r w:rsidR="009A50E5">
        <w:t xml:space="preserve"> </w:t>
      </w:r>
      <w:r>
        <w:t>и</w:t>
      </w:r>
      <w:r w:rsidR="009A50E5">
        <w:t xml:space="preserve"> </w:t>
      </w:r>
      <w:r>
        <w:t>подарки.</w:t>
      </w:r>
      <w:r w:rsidR="0009259A">
        <w:t xml:space="preserve"> </w:t>
      </w:r>
      <w:r>
        <w:t>Проводилась</w:t>
      </w:r>
      <w:r w:rsidR="009A50E5">
        <w:t xml:space="preserve"> </w:t>
      </w:r>
      <w:r>
        <w:t>работа</w:t>
      </w:r>
      <w:r w:rsidR="009A50E5">
        <w:t xml:space="preserve"> </w:t>
      </w:r>
      <w:r>
        <w:t>профкомом</w:t>
      </w:r>
      <w:r w:rsidR="009A50E5">
        <w:t xml:space="preserve"> </w:t>
      </w:r>
      <w:r>
        <w:t>по</w:t>
      </w:r>
      <w:r w:rsidR="009A50E5">
        <w:t xml:space="preserve"> организации </w:t>
      </w:r>
      <w:r>
        <w:t>и</w:t>
      </w:r>
      <w:r w:rsidR="009A50E5">
        <w:t xml:space="preserve"> </w:t>
      </w:r>
      <w:r>
        <w:t>оздоровления</w:t>
      </w:r>
      <w:r w:rsidR="009A50E5">
        <w:t xml:space="preserve"> </w:t>
      </w:r>
      <w:r>
        <w:t>и</w:t>
      </w:r>
      <w:r w:rsidR="009A50E5">
        <w:t xml:space="preserve"> </w:t>
      </w:r>
      <w:r>
        <w:t>отдыха</w:t>
      </w:r>
      <w:r w:rsidR="009A50E5">
        <w:t xml:space="preserve"> </w:t>
      </w:r>
      <w:r>
        <w:t>сотрудников</w:t>
      </w:r>
      <w:r w:rsidR="009A50E5">
        <w:t xml:space="preserve"> </w:t>
      </w:r>
      <w:r>
        <w:t>и</w:t>
      </w:r>
      <w:r w:rsidR="009A50E5">
        <w:t xml:space="preserve"> </w:t>
      </w:r>
      <w:r>
        <w:t>членов</w:t>
      </w:r>
      <w:r w:rsidR="009A50E5">
        <w:t xml:space="preserve"> </w:t>
      </w:r>
      <w:r>
        <w:t>их</w:t>
      </w:r>
      <w:r w:rsidR="009A50E5">
        <w:t xml:space="preserve"> </w:t>
      </w:r>
      <w:r>
        <w:t>семей.</w:t>
      </w:r>
      <w:r w:rsidR="009A50E5">
        <w:t xml:space="preserve"> </w:t>
      </w:r>
      <w:r>
        <w:t>На</w:t>
      </w:r>
      <w:r w:rsidR="009A50E5">
        <w:t xml:space="preserve"> </w:t>
      </w:r>
      <w:r>
        <w:t>информационном</w:t>
      </w:r>
      <w:r w:rsidR="009A50E5">
        <w:t xml:space="preserve"> </w:t>
      </w:r>
      <w:r>
        <w:t>стенде</w:t>
      </w:r>
      <w:r w:rsidR="009A50E5">
        <w:t xml:space="preserve"> </w:t>
      </w:r>
      <w:r>
        <w:t>размещался</w:t>
      </w:r>
      <w:r w:rsidR="009A50E5">
        <w:t xml:space="preserve"> </w:t>
      </w:r>
      <w:r>
        <w:t>наглядный</w:t>
      </w:r>
      <w:r w:rsidR="009A50E5">
        <w:t xml:space="preserve"> </w:t>
      </w:r>
      <w:r>
        <w:t>материал</w:t>
      </w:r>
      <w:r w:rsidR="009A50E5">
        <w:t xml:space="preserve"> </w:t>
      </w:r>
      <w:r>
        <w:t>о местах отдыха</w:t>
      </w:r>
      <w:r w:rsidR="009A50E5">
        <w:t xml:space="preserve"> </w:t>
      </w:r>
      <w:r>
        <w:t>и стоимости.</w:t>
      </w:r>
      <w:r w:rsidR="0009259A" w:rsidRPr="0009259A">
        <w:t xml:space="preserve"> </w:t>
      </w:r>
      <w:r w:rsidR="0009259A">
        <w:t>Поздравление с днем рождения</w:t>
      </w:r>
      <w:r w:rsidR="00B82E2C">
        <w:t xml:space="preserve">, </w:t>
      </w:r>
      <w:r w:rsidR="0009259A">
        <w:t xml:space="preserve">с профессиональным праздником </w:t>
      </w:r>
      <w:r w:rsidR="00387087">
        <w:t xml:space="preserve">на стенде </w:t>
      </w:r>
      <w:r w:rsidR="00441A57">
        <w:t xml:space="preserve">профсоюза и в  </w:t>
      </w:r>
      <w:r w:rsidR="00B82E2C">
        <w:t>менеджере</w:t>
      </w:r>
      <w:r w:rsidR="00441A57">
        <w:t xml:space="preserve"> </w:t>
      </w:r>
      <w:r w:rsidR="0009259A">
        <w:rPr>
          <w:lang w:val="en-US"/>
        </w:rPr>
        <w:t>Max</w:t>
      </w:r>
      <w:r w:rsidR="0009259A" w:rsidRPr="0009259A">
        <w:t xml:space="preserve"> </w:t>
      </w:r>
      <w:r w:rsidR="00441A57">
        <w:t>группе коллектива</w:t>
      </w:r>
      <w:proofErr w:type="gramStart"/>
      <w:r w:rsidR="00441A57">
        <w:t xml:space="preserve"> .</w:t>
      </w:r>
      <w:proofErr w:type="gramEnd"/>
      <w:r w:rsidR="0009259A" w:rsidRPr="0009259A">
        <w:t xml:space="preserve"> </w:t>
      </w:r>
      <w:r w:rsidR="00441A57">
        <w:t>Организовываются чаепития на праздник 8 марта, день дошкольного работника ,нов</w:t>
      </w:r>
      <w:r w:rsidR="0009259A">
        <w:rPr>
          <w:lang w:val="en-US"/>
        </w:rPr>
        <w:t>s</w:t>
      </w:r>
      <w:r w:rsidR="00441A57">
        <w:t>й год.</w:t>
      </w:r>
    </w:p>
    <w:p w:rsidR="001E0344" w:rsidRDefault="001E0344" w:rsidP="00B82E2C">
      <w:pPr>
        <w:pStyle w:val="a3"/>
        <w:numPr>
          <w:ilvl w:val="0"/>
          <w:numId w:val="3"/>
        </w:numPr>
        <w:tabs>
          <w:tab w:val="left" w:pos="-142"/>
        </w:tabs>
        <w:ind w:left="284" w:right="114" w:hanging="284"/>
        <w:jc w:val="left"/>
        <w:rPr>
          <w:b/>
        </w:rPr>
      </w:pPr>
      <w:r w:rsidRPr="001E0344">
        <w:rPr>
          <w:b/>
        </w:rPr>
        <w:t>Спортивные достижения</w:t>
      </w:r>
    </w:p>
    <w:p w:rsidR="00A4104A" w:rsidRDefault="001E0344" w:rsidP="00A4104A">
      <w:pPr>
        <w:pStyle w:val="a3"/>
        <w:tabs>
          <w:tab w:val="left" w:pos="-142"/>
        </w:tabs>
        <w:ind w:left="0" w:right="114"/>
        <w:jc w:val="left"/>
      </w:pPr>
      <w:r w:rsidRPr="001E0344">
        <w:t>Важным направлением в деятельности нашего профкома является спортивная работа, так как спорт способствует работоспособности и поднятию жизненного тонуса.</w:t>
      </w:r>
      <w:r>
        <w:t xml:space="preserve"> В 202</w:t>
      </w:r>
      <w:r w:rsidR="009A50E5">
        <w:t>5</w:t>
      </w:r>
      <w:r>
        <w:t xml:space="preserve"> году в </w:t>
      </w:r>
      <w:r w:rsidR="009A50E5">
        <w:t>мае</w:t>
      </w:r>
      <w:r>
        <w:t xml:space="preserve"> месяце сотрудники МБДОУ  </w:t>
      </w:r>
      <w:r w:rsidR="009A50E5">
        <w:t xml:space="preserve">участвовали в </w:t>
      </w:r>
      <w:r w:rsidR="00B82E2C">
        <w:t xml:space="preserve">районной </w:t>
      </w:r>
      <w:r w:rsidR="009A50E5">
        <w:t>спартакиаде</w:t>
      </w:r>
      <w:r w:rsidR="00B82E2C">
        <w:t xml:space="preserve"> «</w:t>
      </w:r>
      <w:proofErr w:type="spellStart"/>
      <w:r w:rsidR="00B82E2C">
        <w:t>Дартц</w:t>
      </w:r>
      <w:proofErr w:type="spellEnd"/>
      <w:r w:rsidR="00B82E2C">
        <w:t>»</w:t>
      </w:r>
      <w:r w:rsidR="009A50E5">
        <w:t>.</w:t>
      </w:r>
    </w:p>
    <w:p w:rsidR="002C6F49" w:rsidRPr="00A4104A" w:rsidRDefault="00B82E2C" w:rsidP="00A4104A">
      <w:pPr>
        <w:pStyle w:val="a3"/>
        <w:tabs>
          <w:tab w:val="left" w:pos="-142"/>
        </w:tabs>
        <w:ind w:left="0" w:right="114"/>
        <w:jc w:val="left"/>
        <w:rPr>
          <w:b/>
        </w:rPr>
      </w:pPr>
      <w:r>
        <w:rPr>
          <w:b/>
        </w:rPr>
        <w:t>6</w:t>
      </w:r>
      <w:r w:rsidR="00A4104A" w:rsidRPr="00A4104A">
        <w:rPr>
          <w:b/>
        </w:rPr>
        <w:t>.</w:t>
      </w:r>
      <w:r w:rsidR="002C6F49" w:rsidRPr="00A4104A">
        <w:rPr>
          <w:b/>
        </w:rPr>
        <w:t>Финансовая</w:t>
      </w:r>
      <w:r w:rsidR="009A50E5" w:rsidRPr="00A4104A">
        <w:rPr>
          <w:b/>
        </w:rPr>
        <w:t xml:space="preserve"> </w:t>
      </w:r>
      <w:r w:rsidR="002C6F49" w:rsidRPr="00A4104A">
        <w:rPr>
          <w:b/>
        </w:rPr>
        <w:t>работа</w:t>
      </w:r>
    </w:p>
    <w:p w:rsidR="002C6F49" w:rsidRDefault="002C6F49" w:rsidP="00162ED8">
      <w:pPr>
        <w:pStyle w:val="a3"/>
        <w:tabs>
          <w:tab w:val="left" w:pos="-142"/>
        </w:tabs>
        <w:ind w:left="0" w:right="112"/>
        <w:jc w:val="left"/>
      </w:pPr>
      <w:r>
        <w:t>Финансовое</w:t>
      </w:r>
      <w:r w:rsidR="009A50E5">
        <w:t xml:space="preserve"> </w:t>
      </w:r>
      <w:r>
        <w:t>обеспечение</w:t>
      </w:r>
      <w:r w:rsidR="009A50E5">
        <w:t xml:space="preserve"> </w:t>
      </w:r>
      <w:r>
        <w:t>деятельности</w:t>
      </w:r>
      <w:r w:rsidR="009A50E5">
        <w:t xml:space="preserve"> </w:t>
      </w:r>
      <w:r>
        <w:t>профсоюзной</w:t>
      </w:r>
      <w:r w:rsidR="009A50E5">
        <w:t xml:space="preserve"> </w:t>
      </w:r>
      <w:r>
        <w:t>организации</w:t>
      </w:r>
      <w:r w:rsidR="009A50E5">
        <w:t xml:space="preserve"> </w:t>
      </w:r>
      <w:r>
        <w:t>проводилось в соответствии со сметой, утвержденной профсоюзным комитетом,</w:t>
      </w:r>
      <w:r w:rsidR="00B82E2C">
        <w:t xml:space="preserve"> </w:t>
      </w:r>
      <w:bookmarkStart w:id="0" w:name="_GoBack"/>
      <w:bookmarkEnd w:id="0"/>
      <w:r>
        <w:t>решениями профкома, с соблюдением норм законодательства и бухгалтерскогоучёта.</w:t>
      </w:r>
    </w:p>
    <w:p w:rsidR="002C6F49" w:rsidRDefault="002C6F49" w:rsidP="00162ED8">
      <w:pPr>
        <w:pStyle w:val="a3"/>
        <w:tabs>
          <w:tab w:val="left" w:pos="-142"/>
        </w:tabs>
        <w:ind w:left="0" w:right="112"/>
        <w:jc w:val="left"/>
      </w:pPr>
      <w:r>
        <w:t>Для</w:t>
      </w:r>
      <w:r w:rsidR="009A50E5">
        <w:t xml:space="preserve"> </w:t>
      </w:r>
      <w:r>
        <w:t>проведения</w:t>
      </w:r>
      <w:r w:rsidR="009A50E5">
        <w:t xml:space="preserve"> </w:t>
      </w:r>
      <w:r>
        <w:t>культурно-массовых,</w:t>
      </w:r>
      <w:r w:rsidR="009A50E5">
        <w:t xml:space="preserve"> </w:t>
      </w:r>
      <w:r>
        <w:t>спортивно-оздоровительных</w:t>
      </w:r>
      <w:r w:rsidR="009A50E5">
        <w:t xml:space="preserve"> </w:t>
      </w:r>
      <w:r>
        <w:t>мероприятий</w:t>
      </w:r>
      <w:r w:rsidR="009A50E5">
        <w:t xml:space="preserve"> </w:t>
      </w:r>
      <w:r>
        <w:t>и</w:t>
      </w:r>
      <w:r w:rsidR="009A50E5">
        <w:t xml:space="preserve"> </w:t>
      </w:r>
      <w:r>
        <w:t>оказания</w:t>
      </w:r>
      <w:r w:rsidR="009A50E5">
        <w:t xml:space="preserve"> </w:t>
      </w:r>
      <w:r>
        <w:t>материальной</w:t>
      </w:r>
      <w:r w:rsidR="009A50E5">
        <w:t xml:space="preserve"> </w:t>
      </w:r>
      <w:r>
        <w:t>помощи</w:t>
      </w:r>
      <w:r w:rsidR="009A50E5">
        <w:t xml:space="preserve"> </w:t>
      </w:r>
      <w:r>
        <w:t>предусматривались</w:t>
      </w:r>
      <w:r w:rsidR="009A50E5">
        <w:t xml:space="preserve"> </w:t>
      </w:r>
      <w:r>
        <w:t>средства</w:t>
      </w:r>
      <w:r w:rsidR="009A50E5">
        <w:t xml:space="preserve"> </w:t>
      </w:r>
      <w:r>
        <w:t>в</w:t>
      </w:r>
      <w:r w:rsidR="009A50E5">
        <w:t xml:space="preserve"> </w:t>
      </w:r>
      <w:r>
        <w:t>сметах</w:t>
      </w:r>
      <w:r w:rsidR="009A50E5">
        <w:t xml:space="preserve"> </w:t>
      </w:r>
      <w:r>
        <w:t>доходов</w:t>
      </w:r>
      <w:r w:rsidR="009A50E5">
        <w:t xml:space="preserve"> </w:t>
      </w:r>
      <w:r>
        <w:t>и</w:t>
      </w:r>
      <w:r w:rsidR="009A50E5">
        <w:t xml:space="preserve"> </w:t>
      </w:r>
      <w:r>
        <w:t>расходов</w:t>
      </w:r>
      <w:r w:rsidR="009A50E5">
        <w:t xml:space="preserve"> </w:t>
      </w:r>
      <w:r>
        <w:t>профсоюзного</w:t>
      </w:r>
      <w:r w:rsidR="009A50E5">
        <w:t xml:space="preserve"> </w:t>
      </w:r>
      <w:r>
        <w:t>комитета.</w:t>
      </w:r>
      <w:r w:rsidR="009A50E5">
        <w:t xml:space="preserve"> </w:t>
      </w:r>
      <w:r>
        <w:t>Распределение</w:t>
      </w:r>
      <w:r w:rsidR="009A50E5">
        <w:t xml:space="preserve"> </w:t>
      </w:r>
      <w:r>
        <w:t>средств</w:t>
      </w:r>
      <w:r w:rsidR="009A50E5">
        <w:t xml:space="preserve"> </w:t>
      </w:r>
      <w:r>
        <w:t>по</w:t>
      </w:r>
      <w:r w:rsidR="009A50E5">
        <w:t xml:space="preserve"> </w:t>
      </w:r>
      <w:r>
        <w:t>статьям</w:t>
      </w:r>
      <w:r w:rsidR="009A50E5">
        <w:t xml:space="preserve"> </w:t>
      </w:r>
      <w:r>
        <w:t>расходов</w:t>
      </w:r>
      <w:r w:rsidR="009A50E5">
        <w:t xml:space="preserve"> </w:t>
      </w:r>
      <w:r>
        <w:t>утверждалось</w:t>
      </w:r>
      <w:r w:rsidR="009A50E5">
        <w:t xml:space="preserve"> </w:t>
      </w:r>
      <w:r>
        <w:t>решением</w:t>
      </w:r>
      <w:r w:rsidR="009A50E5">
        <w:t xml:space="preserve"> </w:t>
      </w:r>
      <w:r>
        <w:t>профсоюзного</w:t>
      </w:r>
      <w:r w:rsidR="009A50E5">
        <w:t xml:space="preserve"> </w:t>
      </w:r>
      <w:r>
        <w:t>комитета.</w:t>
      </w:r>
    </w:p>
    <w:p w:rsidR="002F523F" w:rsidRDefault="0004221D" w:rsidP="0009259A">
      <w:pPr>
        <w:pStyle w:val="a3"/>
        <w:numPr>
          <w:ilvl w:val="0"/>
          <w:numId w:val="3"/>
        </w:numPr>
        <w:tabs>
          <w:tab w:val="left" w:pos="-142"/>
        </w:tabs>
        <w:ind w:left="426" w:hanging="426"/>
        <w:jc w:val="left"/>
        <w:rPr>
          <w:b/>
          <w:bCs/>
        </w:rPr>
      </w:pPr>
      <w:r>
        <w:rPr>
          <w:b/>
          <w:bCs/>
        </w:rPr>
        <w:t>Награждения</w:t>
      </w:r>
    </w:p>
    <w:p w:rsidR="00194806" w:rsidRDefault="00194806" w:rsidP="002F523F">
      <w:pPr>
        <w:pStyle w:val="a3"/>
        <w:tabs>
          <w:tab w:val="left" w:pos="-142"/>
        </w:tabs>
        <w:ind w:left="0"/>
        <w:jc w:val="left"/>
        <w:rPr>
          <w:bCs/>
        </w:rPr>
      </w:pPr>
      <w:r w:rsidRPr="00194806">
        <w:rPr>
          <w:bCs/>
        </w:rPr>
        <w:t>За свою работу члены профсоюза были награждены грамотами и благодарственными письмами:</w:t>
      </w:r>
    </w:p>
    <w:p w:rsidR="009A50E5" w:rsidRDefault="009A50E5" w:rsidP="002F523F">
      <w:pPr>
        <w:pStyle w:val="a3"/>
        <w:tabs>
          <w:tab w:val="left" w:pos="-142"/>
        </w:tabs>
        <w:ind w:left="0"/>
        <w:jc w:val="left"/>
        <w:rPr>
          <w:bCs/>
        </w:rPr>
      </w:pPr>
      <w:r>
        <w:rPr>
          <w:bCs/>
        </w:rPr>
        <w:t>Морозова О.Н.</w:t>
      </w:r>
      <w:r w:rsidR="001E0344">
        <w:rPr>
          <w:bCs/>
        </w:rPr>
        <w:t xml:space="preserve"> – </w:t>
      </w:r>
      <w:r w:rsidR="00194806">
        <w:rPr>
          <w:bCs/>
        </w:rPr>
        <w:t>П</w:t>
      </w:r>
      <w:r w:rsidR="001E0344">
        <w:rPr>
          <w:bCs/>
        </w:rPr>
        <w:t xml:space="preserve">очетная грамота Администрации </w:t>
      </w:r>
      <w:proofErr w:type="spellStart"/>
      <w:r w:rsidR="001E0344">
        <w:rPr>
          <w:bCs/>
        </w:rPr>
        <w:t>Егорлы</w:t>
      </w:r>
      <w:r>
        <w:rPr>
          <w:bCs/>
        </w:rPr>
        <w:t>кского</w:t>
      </w:r>
      <w:proofErr w:type="spellEnd"/>
      <w:r>
        <w:rPr>
          <w:bCs/>
        </w:rPr>
        <w:t xml:space="preserve"> района, </w:t>
      </w:r>
    </w:p>
    <w:p w:rsidR="00194806" w:rsidRDefault="009A50E5" w:rsidP="002F523F">
      <w:pPr>
        <w:pStyle w:val="a3"/>
        <w:tabs>
          <w:tab w:val="left" w:pos="-142"/>
        </w:tabs>
        <w:ind w:left="0"/>
        <w:jc w:val="left"/>
        <w:rPr>
          <w:bCs/>
        </w:rPr>
      </w:pPr>
      <w:r>
        <w:rPr>
          <w:bCs/>
        </w:rPr>
        <w:t>Костенко Г.В.</w:t>
      </w:r>
      <w:r w:rsidR="001E0344">
        <w:rPr>
          <w:bCs/>
        </w:rPr>
        <w:t xml:space="preserve">- </w:t>
      </w:r>
      <w:r w:rsidR="00194806">
        <w:rPr>
          <w:bCs/>
        </w:rPr>
        <w:t>П</w:t>
      </w:r>
      <w:r w:rsidR="001E0344">
        <w:rPr>
          <w:bCs/>
        </w:rPr>
        <w:t>оч</w:t>
      </w:r>
      <w:r w:rsidR="00194806">
        <w:rPr>
          <w:bCs/>
        </w:rPr>
        <w:t>ё</w:t>
      </w:r>
      <w:r w:rsidR="001E0344">
        <w:rPr>
          <w:bCs/>
        </w:rPr>
        <w:t>тная грамота отдела образования</w:t>
      </w:r>
      <w:r w:rsidR="00194806">
        <w:rPr>
          <w:bCs/>
        </w:rPr>
        <w:t xml:space="preserve"> Администрации </w:t>
      </w:r>
      <w:proofErr w:type="spellStart"/>
      <w:r w:rsidR="00194806">
        <w:rPr>
          <w:bCs/>
        </w:rPr>
        <w:lastRenderedPageBreak/>
        <w:t>Егорлыкского</w:t>
      </w:r>
      <w:proofErr w:type="spellEnd"/>
      <w:r w:rsidR="00194806">
        <w:rPr>
          <w:bCs/>
        </w:rPr>
        <w:t xml:space="preserve"> района, </w:t>
      </w:r>
    </w:p>
    <w:p w:rsidR="00194806" w:rsidRDefault="009A50E5" w:rsidP="002F523F">
      <w:pPr>
        <w:pStyle w:val="a3"/>
        <w:tabs>
          <w:tab w:val="left" w:pos="-142"/>
        </w:tabs>
        <w:ind w:left="0"/>
        <w:jc w:val="left"/>
        <w:rPr>
          <w:bCs/>
        </w:rPr>
      </w:pPr>
      <w:r>
        <w:rPr>
          <w:bCs/>
        </w:rPr>
        <w:t>Конушева К.И.</w:t>
      </w:r>
      <w:r w:rsidR="00A76C5E">
        <w:rPr>
          <w:bCs/>
        </w:rPr>
        <w:t xml:space="preserve"> – </w:t>
      </w:r>
      <w:r w:rsidR="00194806">
        <w:rPr>
          <w:bCs/>
        </w:rPr>
        <w:t>Б</w:t>
      </w:r>
      <w:r w:rsidR="001E0344">
        <w:rPr>
          <w:bCs/>
        </w:rPr>
        <w:t>лагодарственным письмом министерства общего и профессионального образования Ростовской области</w:t>
      </w:r>
      <w:r w:rsidR="002F523F" w:rsidRPr="002F523F">
        <w:rPr>
          <w:bCs/>
        </w:rPr>
        <w:t>.</w:t>
      </w:r>
    </w:p>
    <w:p w:rsidR="0004221D" w:rsidRDefault="009A50E5" w:rsidP="002F523F">
      <w:pPr>
        <w:pStyle w:val="a3"/>
        <w:tabs>
          <w:tab w:val="left" w:pos="-142"/>
        </w:tabs>
        <w:ind w:left="0"/>
        <w:jc w:val="left"/>
        <w:rPr>
          <w:bCs/>
        </w:rPr>
      </w:pPr>
      <w:proofErr w:type="spellStart"/>
      <w:r>
        <w:rPr>
          <w:bCs/>
        </w:rPr>
        <w:t>Буйновкая</w:t>
      </w:r>
      <w:proofErr w:type="spellEnd"/>
      <w:r>
        <w:rPr>
          <w:bCs/>
        </w:rPr>
        <w:t xml:space="preserve"> И.В.</w:t>
      </w:r>
      <w:r w:rsidR="001E0344">
        <w:rPr>
          <w:bCs/>
        </w:rPr>
        <w:t xml:space="preserve"> – присвоено звание «Почётный работник сферы образования Российской Федерации»</w:t>
      </w:r>
    </w:p>
    <w:p w:rsidR="009A50E5" w:rsidRPr="002F523F" w:rsidRDefault="009A50E5" w:rsidP="002F523F">
      <w:pPr>
        <w:pStyle w:val="a3"/>
        <w:tabs>
          <w:tab w:val="left" w:pos="-142"/>
        </w:tabs>
        <w:ind w:left="0"/>
        <w:jc w:val="left"/>
        <w:rPr>
          <w:bCs/>
        </w:rPr>
      </w:pPr>
      <w:r>
        <w:rPr>
          <w:bCs/>
        </w:rPr>
        <w:t xml:space="preserve">Проводили на заслуженный отдых Ткачеву С.В. проработавшую в </w:t>
      </w:r>
      <w:r w:rsidR="00387087">
        <w:rPr>
          <w:bCs/>
        </w:rPr>
        <w:t xml:space="preserve">нашем </w:t>
      </w:r>
      <w:r>
        <w:rPr>
          <w:bCs/>
        </w:rPr>
        <w:t xml:space="preserve">детском саду </w:t>
      </w:r>
      <w:r w:rsidR="00387087">
        <w:rPr>
          <w:bCs/>
        </w:rPr>
        <w:t>39лет.</w:t>
      </w:r>
    </w:p>
    <w:p w:rsidR="002C6F49" w:rsidRPr="006955DE" w:rsidRDefault="006955DE" w:rsidP="0009259A">
      <w:pPr>
        <w:pStyle w:val="a3"/>
        <w:numPr>
          <w:ilvl w:val="0"/>
          <w:numId w:val="3"/>
        </w:numPr>
        <w:tabs>
          <w:tab w:val="left" w:pos="-142"/>
        </w:tabs>
        <w:ind w:left="284" w:hanging="284"/>
        <w:jc w:val="left"/>
        <w:rPr>
          <w:b/>
          <w:bCs/>
        </w:rPr>
      </w:pPr>
      <w:r w:rsidRPr="006955DE">
        <w:rPr>
          <w:b/>
          <w:bCs/>
        </w:rPr>
        <w:t xml:space="preserve">Перспектива </w:t>
      </w:r>
    </w:p>
    <w:p w:rsidR="00E41CA5" w:rsidRPr="00194806" w:rsidRDefault="00194806" w:rsidP="00194806">
      <w:pPr>
        <w:pStyle w:val="a3"/>
        <w:tabs>
          <w:tab w:val="left" w:pos="-142"/>
        </w:tabs>
        <w:ind w:left="0"/>
        <w:jc w:val="left"/>
        <w:rPr>
          <w:bCs/>
        </w:rPr>
      </w:pPr>
      <w:r w:rsidRPr="00194806">
        <w:rPr>
          <w:bCs/>
        </w:rPr>
        <w:t>Основная цель первичной организации сегодня - защита трудовых прав и интересов работников. Она также занимается обеспечением выполнения социальных гарантий и улучшением атмосферы в коллективе. В будущем планируется работа над новыми проектами, направленными на мотивацию членства в профсоюзе, организацию культурно-массовой и спортивно-оздоровительной работы, развитие информационной политики и социального партнерства на всех уровнях. В связи с изменениями в системе образования и оплаты труда, членам профсоюза необходимы знания трудового законодательства, которыми они часто не обладают. Поэтому важной задачей является постоянное обновление профсоюзной работы и поиск новых подходов для мотивации работников к лучшей работе</w:t>
      </w:r>
      <w:r>
        <w:rPr>
          <w:bCs/>
        </w:rPr>
        <w:t>.</w:t>
      </w:r>
      <w:r w:rsidRPr="00194806">
        <w:rPr>
          <w:bCs/>
        </w:rPr>
        <w:br/>
      </w:r>
    </w:p>
    <w:p w:rsidR="00E41CA5" w:rsidRPr="00194806" w:rsidRDefault="00E41CA5" w:rsidP="00194806">
      <w:pPr>
        <w:pStyle w:val="a3"/>
        <w:tabs>
          <w:tab w:val="left" w:pos="-142"/>
        </w:tabs>
        <w:ind w:left="0"/>
        <w:jc w:val="left"/>
        <w:rPr>
          <w:bCs/>
        </w:rPr>
      </w:pPr>
    </w:p>
    <w:p w:rsidR="00E41CA5" w:rsidRDefault="00E41CA5" w:rsidP="00162ED8">
      <w:pPr>
        <w:tabs>
          <w:tab w:val="left" w:pos="-142"/>
          <w:tab w:val="left" w:pos="0"/>
        </w:tabs>
        <w:rPr>
          <w:color w:val="000000"/>
          <w:sz w:val="28"/>
          <w:szCs w:val="28"/>
          <w:shd w:val="clear" w:color="auto" w:fill="FFFFFF"/>
        </w:rPr>
      </w:pPr>
    </w:p>
    <w:p w:rsidR="00E41CA5" w:rsidRDefault="00E41CA5" w:rsidP="00162ED8">
      <w:pPr>
        <w:tabs>
          <w:tab w:val="left" w:pos="-142"/>
          <w:tab w:val="left" w:pos="0"/>
        </w:tabs>
        <w:rPr>
          <w:color w:val="000000"/>
          <w:sz w:val="28"/>
          <w:szCs w:val="28"/>
          <w:shd w:val="clear" w:color="auto" w:fill="FFFFFF"/>
        </w:rPr>
      </w:pPr>
    </w:p>
    <w:p w:rsidR="00E41CA5" w:rsidRDefault="00E41CA5" w:rsidP="00162ED8">
      <w:pPr>
        <w:tabs>
          <w:tab w:val="left" w:pos="-142"/>
          <w:tab w:val="left" w:pos="0"/>
        </w:tabs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Председатель ППО </w:t>
      </w:r>
    </w:p>
    <w:p w:rsidR="00E41CA5" w:rsidRDefault="00E41CA5" w:rsidP="00162ED8">
      <w:pPr>
        <w:tabs>
          <w:tab w:val="left" w:pos="-142"/>
          <w:tab w:val="left" w:pos="0"/>
        </w:tabs>
      </w:pPr>
      <w:r>
        <w:rPr>
          <w:color w:val="000000"/>
          <w:sz w:val="28"/>
          <w:szCs w:val="28"/>
          <w:shd w:val="clear" w:color="auto" w:fill="FFFFFF"/>
        </w:rPr>
        <w:t>МБДОУ детского сада №1 «Ромашка»                                         Кузнецова Л.П.</w:t>
      </w:r>
    </w:p>
    <w:sectPr w:rsidR="00E41CA5" w:rsidSect="00E41CA5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4F5F"/>
    <w:multiLevelType w:val="hybridMultilevel"/>
    <w:tmpl w:val="20CC8C7A"/>
    <w:lvl w:ilvl="0" w:tplc="1592F622">
      <w:start w:val="2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6" w:hanging="360"/>
      </w:pPr>
    </w:lvl>
    <w:lvl w:ilvl="2" w:tplc="0419001B" w:tentative="1">
      <w:start w:val="1"/>
      <w:numFmt w:val="lowerRoman"/>
      <w:lvlText w:val="%3."/>
      <w:lvlJc w:val="right"/>
      <w:pPr>
        <w:ind w:left="3286" w:hanging="180"/>
      </w:pPr>
    </w:lvl>
    <w:lvl w:ilvl="3" w:tplc="0419000F" w:tentative="1">
      <w:start w:val="1"/>
      <w:numFmt w:val="decimal"/>
      <w:lvlText w:val="%4."/>
      <w:lvlJc w:val="left"/>
      <w:pPr>
        <w:ind w:left="4006" w:hanging="360"/>
      </w:pPr>
    </w:lvl>
    <w:lvl w:ilvl="4" w:tplc="04190019" w:tentative="1">
      <w:start w:val="1"/>
      <w:numFmt w:val="lowerLetter"/>
      <w:lvlText w:val="%5."/>
      <w:lvlJc w:val="left"/>
      <w:pPr>
        <w:ind w:left="4726" w:hanging="360"/>
      </w:pPr>
    </w:lvl>
    <w:lvl w:ilvl="5" w:tplc="0419001B" w:tentative="1">
      <w:start w:val="1"/>
      <w:numFmt w:val="lowerRoman"/>
      <w:lvlText w:val="%6."/>
      <w:lvlJc w:val="right"/>
      <w:pPr>
        <w:ind w:left="5446" w:hanging="180"/>
      </w:pPr>
    </w:lvl>
    <w:lvl w:ilvl="6" w:tplc="0419000F" w:tentative="1">
      <w:start w:val="1"/>
      <w:numFmt w:val="decimal"/>
      <w:lvlText w:val="%7."/>
      <w:lvlJc w:val="left"/>
      <w:pPr>
        <w:ind w:left="6166" w:hanging="360"/>
      </w:pPr>
    </w:lvl>
    <w:lvl w:ilvl="7" w:tplc="04190019" w:tentative="1">
      <w:start w:val="1"/>
      <w:numFmt w:val="lowerLetter"/>
      <w:lvlText w:val="%8."/>
      <w:lvlJc w:val="left"/>
      <w:pPr>
        <w:ind w:left="6886" w:hanging="360"/>
      </w:pPr>
    </w:lvl>
    <w:lvl w:ilvl="8" w:tplc="0419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1">
    <w:nsid w:val="2E6C1E42"/>
    <w:multiLevelType w:val="hybridMultilevel"/>
    <w:tmpl w:val="1A405BDE"/>
    <w:lvl w:ilvl="0" w:tplc="CD361A22">
      <w:start w:val="1"/>
      <w:numFmt w:val="decimal"/>
      <w:lvlText w:val="%1."/>
      <w:lvlJc w:val="left"/>
      <w:pPr>
        <w:ind w:left="1777" w:hanging="29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B4652BC">
      <w:numFmt w:val="bullet"/>
      <w:lvlText w:val="•"/>
      <w:lvlJc w:val="left"/>
      <w:pPr>
        <w:ind w:left="2670" w:hanging="291"/>
      </w:pPr>
      <w:rPr>
        <w:rFonts w:hint="default"/>
        <w:lang w:val="ru-RU" w:eastAsia="en-US" w:bidi="ar-SA"/>
      </w:rPr>
    </w:lvl>
    <w:lvl w:ilvl="2" w:tplc="6B4E04F4">
      <w:numFmt w:val="bullet"/>
      <w:lvlText w:val="•"/>
      <w:lvlJc w:val="left"/>
      <w:pPr>
        <w:ind w:left="3560" w:hanging="291"/>
      </w:pPr>
      <w:rPr>
        <w:rFonts w:hint="default"/>
        <w:lang w:val="ru-RU" w:eastAsia="en-US" w:bidi="ar-SA"/>
      </w:rPr>
    </w:lvl>
    <w:lvl w:ilvl="3" w:tplc="8522D6DE">
      <w:numFmt w:val="bullet"/>
      <w:lvlText w:val="•"/>
      <w:lvlJc w:val="left"/>
      <w:pPr>
        <w:ind w:left="4450" w:hanging="291"/>
      </w:pPr>
      <w:rPr>
        <w:rFonts w:hint="default"/>
        <w:lang w:val="ru-RU" w:eastAsia="en-US" w:bidi="ar-SA"/>
      </w:rPr>
    </w:lvl>
    <w:lvl w:ilvl="4" w:tplc="BA4ED2D8">
      <w:numFmt w:val="bullet"/>
      <w:lvlText w:val="•"/>
      <w:lvlJc w:val="left"/>
      <w:pPr>
        <w:ind w:left="5340" w:hanging="291"/>
      </w:pPr>
      <w:rPr>
        <w:rFonts w:hint="default"/>
        <w:lang w:val="ru-RU" w:eastAsia="en-US" w:bidi="ar-SA"/>
      </w:rPr>
    </w:lvl>
    <w:lvl w:ilvl="5" w:tplc="2D269764">
      <w:numFmt w:val="bullet"/>
      <w:lvlText w:val="•"/>
      <w:lvlJc w:val="left"/>
      <w:pPr>
        <w:ind w:left="6230" w:hanging="291"/>
      </w:pPr>
      <w:rPr>
        <w:rFonts w:hint="default"/>
        <w:lang w:val="ru-RU" w:eastAsia="en-US" w:bidi="ar-SA"/>
      </w:rPr>
    </w:lvl>
    <w:lvl w:ilvl="6" w:tplc="458A3518">
      <w:numFmt w:val="bullet"/>
      <w:lvlText w:val="•"/>
      <w:lvlJc w:val="left"/>
      <w:pPr>
        <w:ind w:left="7120" w:hanging="291"/>
      </w:pPr>
      <w:rPr>
        <w:rFonts w:hint="default"/>
        <w:lang w:val="ru-RU" w:eastAsia="en-US" w:bidi="ar-SA"/>
      </w:rPr>
    </w:lvl>
    <w:lvl w:ilvl="7" w:tplc="58ECC034">
      <w:numFmt w:val="bullet"/>
      <w:lvlText w:val="•"/>
      <w:lvlJc w:val="left"/>
      <w:pPr>
        <w:ind w:left="8010" w:hanging="291"/>
      </w:pPr>
      <w:rPr>
        <w:rFonts w:hint="default"/>
        <w:lang w:val="ru-RU" w:eastAsia="en-US" w:bidi="ar-SA"/>
      </w:rPr>
    </w:lvl>
    <w:lvl w:ilvl="8" w:tplc="07B28E6C">
      <w:numFmt w:val="bullet"/>
      <w:lvlText w:val="•"/>
      <w:lvlJc w:val="left"/>
      <w:pPr>
        <w:ind w:left="8900" w:hanging="291"/>
      </w:pPr>
      <w:rPr>
        <w:rFonts w:hint="default"/>
        <w:lang w:val="ru-RU" w:eastAsia="en-US" w:bidi="ar-SA"/>
      </w:rPr>
    </w:lvl>
  </w:abstractNum>
  <w:abstractNum w:abstractNumId="2">
    <w:nsid w:val="56A718AE"/>
    <w:multiLevelType w:val="hybridMultilevel"/>
    <w:tmpl w:val="E0DE4954"/>
    <w:lvl w:ilvl="0" w:tplc="9EFC905C">
      <w:numFmt w:val="bullet"/>
      <w:lvlText w:val="□"/>
      <w:lvlJc w:val="left"/>
      <w:pPr>
        <w:ind w:left="1432" w:hanging="293"/>
      </w:pPr>
      <w:rPr>
        <w:rFonts w:ascii="Segoe UI Symbol" w:eastAsia="Segoe UI Symbol" w:hAnsi="Segoe UI Symbol" w:cs="Segoe UI Symbol" w:hint="default"/>
        <w:w w:val="75"/>
        <w:sz w:val="28"/>
        <w:szCs w:val="28"/>
        <w:lang w:val="ru-RU" w:eastAsia="en-US" w:bidi="ar-SA"/>
      </w:rPr>
    </w:lvl>
    <w:lvl w:ilvl="1" w:tplc="9B1E4D60">
      <w:numFmt w:val="bullet"/>
      <w:lvlText w:val="•"/>
      <w:lvlJc w:val="left"/>
      <w:pPr>
        <w:ind w:left="2364" w:hanging="293"/>
      </w:pPr>
      <w:rPr>
        <w:rFonts w:hint="default"/>
        <w:lang w:val="ru-RU" w:eastAsia="en-US" w:bidi="ar-SA"/>
      </w:rPr>
    </w:lvl>
    <w:lvl w:ilvl="2" w:tplc="DD4435C2">
      <w:numFmt w:val="bullet"/>
      <w:lvlText w:val="•"/>
      <w:lvlJc w:val="left"/>
      <w:pPr>
        <w:ind w:left="3288" w:hanging="293"/>
      </w:pPr>
      <w:rPr>
        <w:rFonts w:hint="default"/>
        <w:lang w:val="ru-RU" w:eastAsia="en-US" w:bidi="ar-SA"/>
      </w:rPr>
    </w:lvl>
    <w:lvl w:ilvl="3" w:tplc="BDF05478">
      <w:numFmt w:val="bullet"/>
      <w:lvlText w:val="•"/>
      <w:lvlJc w:val="left"/>
      <w:pPr>
        <w:ind w:left="4212" w:hanging="293"/>
      </w:pPr>
      <w:rPr>
        <w:rFonts w:hint="default"/>
        <w:lang w:val="ru-RU" w:eastAsia="en-US" w:bidi="ar-SA"/>
      </w:rPr>
    </w:lvl>
    <w:lvl w:ilvl="4" w:tplc="0E344C6C">
      <w:numFmt w:val="bullet"/>
      <w:lvlText w:val="•"/>
      <w:lvlJc w:val="left"/>
      <w:pPr>
        <w:ind w:left="5136" w:hanging="293"/>
      </w:pPr>
      <w:rPr>
        <w:rFonts w:hint="default"/>
        <w:lang w:val="ru-RU" w:eastAsia="en-US" w:bidi="ar-SA"/>
      </w:rPr>
    </w:lvl>
    <w:lvl w:ilvl="5" w:tplc="1CF40894">
      <w:numFmt w:val="bullet"/>
      <w:lvlText w:val="•"/>
      <w:lvlJc w:val="left"/>
      <w:pPr>
        <w:ind w:left="6060" w:hanging="293"/>
      </w:pPr>
      <w:rPr>
        <w:rFonts w:hint="default"/>
        <w:lang w:val="ru-RU" w:eastAsia="en-US" w:bidi="ar-SA"/>
      </w:rPr>
    </w:lvl>
    <w:lvl w:ilvl="6" w:tplc="5D5E7054">
      <w:numFmt w:val="bullet"/>
      <w:lvlText w:val="•"/>
      <w:lvlJc w:val="left"/>
      <w:pPr>
        <w:ind w:left="6984" w:hanging="293"/>
      </w:pPr>
      <w:rPr>
        <w:rFonts w:hint="default"/>
        <w:lang w:val="ru-RU" w:eastAsia="en-US" w:bidi="ar-SA"/>
      </w:rPr>
    </w:lvl>
    <w:lvl w:ilvl="7" w:tplc="A9743C98">
      <w:numFmt w:val="bullet"/>
      <w:lvlText w:val="•"/>
      <w:lvlJc w:val="left"/>
      <w:pPr>
        <w:ind w:left="7908" w:hanging="293"/>
      </w:pPr>
      <w:rPr>
        <w:rFonts w:hint="default"/>
        <w:lang w:val="ru-RU" w:eastAsia="en-US" w:bidi="ar-SA"/>
      </w:rPr>
    </w:lvl>
    <w:lvl w:ilvl="8" w:tplc="FF0E867A">
      <w:numFmt w:val="bullet"/>
      <w:lvlText w:val="•"/>
      <w:lvlJc w:val="left"/>
      <w:pPr>
        <w:ind w:left="8832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F49"/>
    <w:rsid w:val="0004221D"/>
    <w:rsid w:val="0009259A"/>
    <w:rsid w:val="00142B5E"/>
    <w:rsid w:val="00162ED8"/>
    <w:rsid w:val="00194806"/>
    <w:rsid w:val="001C309E"/>
    <w:rsid w:val="001E0344"/>
    <w:rsid w:val="001F4863"/>
    <w:rsid w:val="002C6F49"/>
    <w:rsid w:val="002F523F"/>
    <w:rsid w:val="002F53C5"/>
    <w:rsid w:val="003550E9"/>
    <w:rsid w:val="00387087"/>
    <w:rsid w:val="00441A57"/>
    <w:rsid w:val="00510903"/>
    <w:rsid w:val="006955DE"/>
    <w:rsid w:val="006A61DF"/>
    <w:rsid w:val="006F0C40"/>
    <w:rsid w:val="007A518C"/>
    <w:rsid w:val="007B4FE2"/>
    <w:rsid w:val="007D1C48"/>
    <w:rsid w:val="00853B11"/>
    <w:rsid w:val="008D2837"/>
    <w:rsid w:val="0097077A"/>
    <w:rsid w:val="009A50E5"/>
    <w:rsid w:val="00A34547"/>
    <w:rsid w:val="00A4104A"/>
    <w:rsid w:val="00A76C5E"/>
    <w:rsid w:val="00AB7EBB"/>
    <w:rsid w:val="00B82E2C"/>
    <w:rsid w:val="00C97DF2"/>
    <w:rsid w:val="00E41CA5"/>
    <w:rsid w:val="00E7278B"/>
    <w:rsid w:val="00F54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19480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C6F49"/>
    <w:pPr>
      <w:ind w:left="7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6F4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C6F49"/>
    <w:pPr>
      <w:ind w:left="1417" w:hanging="282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C6F49"/>
    <w:pPr>
      <w:ind w:left="1417" w:hanging="282"/>
      <w:jc w:val="both"/>
    </w:pPr>
  </w:style>
  <w:style w:type="paragraph" w:customStyle="1" w:styleId="u">
    <w:name w:val="u"/>
    <w:basedOn w:val="a"/>
    <w:rsid w:val="002C6F49"/>
    <w:pPr>
      <w:widowControl/>
      <w:autoSpaceDE/>
      <w:autoSpaceDN/>
      <w:ind w:firstLine="539"/>
      <w:jc w:val="both"/>
    </w:pPr>
    <w:rPr>
      <w:color w:val="000000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6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F49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62ED8"/>
    <w:pPr>
      <w:widowControl/>
      <w:autoSpaceDE/>
      <w:autoSpaceDN/>
      <w:spacing w:before="100" w:beforeAutospacing="1" w:after="100" w:afterAutospacing="1"/>
      <w:jc w:val="both"/>
    </w:pPr>
    <w:rPr>
      <w:rFonts w:ascii="Arial" w:hAnsi="Arial" w:cs="Arial"/>
      <w:color w:val="222222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C97D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03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E03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94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дс</cp:lastModifiedBy>
  <cp:revision>4</cp:revision>
  <cp:lastPrinted>2023-05-24T06:19:00Z</cp:lastPrinted>
  <dcterms:created xsi:type="dcterms:W3CDTF">2026-03-06T07:12:00Z</dcterms:created>
  <dcterms:modified xsi:type="dcterms:W3CDTF">2026-03-18T06:11:00Z</dcterms:modified>
</cp:coreProperties>
</file>